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DF" w:rsidRDefault="00BF2C1D" w:rsidP="000B4F42">
      <w:pPr>
        <w:spacing w:after="0" w:line="240" w:lineRule="auto"/>
        <w:ind w:left="-270"/>
        <w:rPr>
          <w:rFonts w:eastAsiaTheme="minorEastAsia"/>
          <w:bCs/>
          <w:iCs/>
          <w:sz w:val="36"/>
          <w:szCs w:val="36"/>
        </w:rPr>
      </w:pPr>
      <w:bookmarkStart w:id="0" w:name="_GoBack"/>
      <w:bookmarkEnd w:id="0"/>
      <w:r>
        <w:rPr>
          <w:rFonts w:eastAsiaTheme="minorEastAsia"/>
          <w:bCs/>
          <w:iCs/>
          <w:sz w:val="36"/>
          <w:szCs w:val="36"/>
        </w:rPr>
        <w:br/>
      </w:r>
    </w:p>
    <w:p w:rsidR="004E093D" w:rsidRDefault="00E70A3E" w:rsidP="003C2C2E">
      <w:pPr>
        <w:spacing w:after="0" w:line="240" w:lineRule="auto"/>
        <w:rPr>
          <w:rFonts w:eastAsiaTheme="minorEastAsia"/>
          <w:b/>
          <w:bCs/>
          <w:i/>
          <w:iCs/>
          <w:sz w:val="32"/>
          <w:szCs w:val="32"/>
        </w:rPr>
      </w:pPr>
      <w:r>
        <w:rPr>
          <w:rFonts w:eastAsiaTheme="minorEastAsia"/>
          <w:bCs/>
          <w:iCs/>
          <w:sz w:val="36"/>
          <w:szCs w:val="36"/>
        </w:rPr>
        <w:t>Board</w:t>
      </w:r>
      <w:r w:rsidR="00587807" w:rsidRPr="001845DE">
        <w:rPr>
          <w:rFonts w:eastAsiaTheme="minorEastAsia"/>
          <w:bCs/>
          <w:iCs/>
          <w:sz w:val="36"/>
          <w:szCs w:val="36"/>
        </w:rPr>
        <w:t xml:space="preserve"> Goal 1: </w:t>
      </w:r>
      <w:r w:rsidR="00587807" w:rsidRPr="001845DE">
        <w:rPr>
          <w:rFonts w:eastAsiaTheme="minorEastAsia"/>
          <w:b/>
          <w:bCs/>
          <w:i/>
          <w:iCs/>
          <w:sz w:val="32"/>
          <w:szCs w:val="32"/>
        </w:rPr>
        <w:t>Vary learning experiences to increase success in college and career pathways</w:t>
      </w:r>
      <w:r w:rsidR="005E7A6B">
        <w:rPr>
          <w:rFonts w:eastAsiaTheme="minorEastAsia"/>
          <w:b/>
          <w:bCs/>
          <w:i/>
          <w:iCs/>
          <w:sz w:val="32"/>
          <w:szCs w:val="32"/>
        </w:rPr>
        <w:t>.</w:t>
      </w:r>
    </w:p>
    <w:p w:rsidR="00B67696" w:rsidRPr="004C3D2A" w:rsidRDefault="00B67696" w:rsidP="000B4F42">
      <w:pPr>
        <w:spacing w:after="0" w:line="240" w:lineRule="auto"/>
        <w:ind w:left="-270"/>
        <w:rPr>
          <w:rFonts w:eastAsiaTheme="minorEastAsia"/>
          <w:b/>
          <w:bCs/>
          <w:i/>
          <w:iCs/>
          <w:sz w:val="32"/>
          <w:szCs w:val="32"/>
        </w:rPr>
      </w:pPr>
    </w:p>
    <w:tbl>
      <w:tblPr>
        <w:tblStyle w:val="TableGrid"/>
        <w:tblW w:w="1458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4680"/>
        <w:gridCol w:w="2160"/>
        <w:gridCol w:w="3600"/>
      </w:tblGrid>
      <w:tr w:rsidR="003C2C2E" w:rsidRPr="00DC4FF2" w:rsidTr="003C2C2E">
        <w:trPr>
          <w:cantSplit/>
          <w:trHeight w:val="1253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910581" w:rsidRDefault="009E64C1" w:rsidP="00910581">
            <w:pPr>
              <w:rPr>
                <w:sz w:val="20"/>
                <w:szCs w:val="20"/>
              </w:rPr>
            </w:pPr>
          </w:p>
          <w:p w:rsidR="00B67696" w:rsidRDefault="00B67696" w:rsidP="00066290">
            <w:pPr>
              <w:jc w:val="center"/>
              <w:rPr>
                <w:b/>
                <w:i/>
                <w:color w:val="FFFFFF" w:themeColor="background1"/>
                <w:szCs w:val="20"/>
              </w:rPr>
            </w:pPr>
          </w:p>
          <w:p w:rsidR="009E64C1" w:rsidRPr="00910581" w:rsidRDefault="00B67696" w:rsidP="000662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Cs w:val="20"/>
              </w:rPr>
              <w:t xml:space="preserve">Superintendent’s </w:t>
            </w:r>
            <w:r w:rsidR="009E64C1" w:rsidRPr="00910581">
              <w:rPr>
                <w:b/>
                <w:i/>
                <w:color w:val="FFFFFF" w:themeColor="background1"/>
                <w:szCs w:val="20"/>
              </w:rPr>
              <w:t>Priorities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CA61A2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884943" w:rsidRDefault="009E64C1" w:rsidP="00066290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FFFFFF" w:themeColor="background1"/>
              </w:rPr>
              <w:t xml:space="preserve">District </w:t>
            </w:r>
            <w:r w:rsidRPr="00884943">
              <w:rPr>
                <w:b/>
                <w:i/>
                <w:color w:val="FFFFFF" w:themeColor="background1"/>
              </w:rPr>
              <w:t>Initiatives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Local School K</w:t>
            </w:r>
            <w:r w:rsidRPr="004B154C">
              <w:rPr>
                <w:b/>
                <w:bCs/>
                <w:iCs/>
                <w:sz w:val="20"/>
                <w:szCs w:val="20"/>
              </w:rPr>
              <w:t>ey Actions:</w:t>
            </w:r>
          </w:p>
          <w:p w:rsidR="009E64C1" w:rsidRPr="00E15652" w:rsidRDefault="009E64C1" w:rsidP="009530AF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910581">
            <w:pPr>
              <w:ind w:left="-1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</w:t>
            </w:r>
            <w:r w:rsidRPr="004B154C">
              <w:rPr>
                <w:b/>
                <w:bCs/>
                <w:iCs/>
                <w:sz w:val="20"/>
                <w:szCs w:val="20"/>
              </w:rPr>
              <w:t>easured by: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26519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Default="009E64C1" w:rsidP="009530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C3362E" w:rsidRDefault="009E64C1" w:rsidP="00B76595">
            <w:pPr>
              <w:jc w:val="center"/>
              <w:rPr>
                <w:bCs/>
                <w:iCs/>
                <w:sz w:val="20"/>
                <w:szCs w:val="20"/>
              </w:rPr>
            </w:pPr>
            <w:r w:rsidRPr="00C3362E">
              <w:rPr>
                <w:bCs/>
                <w:iCs/>
                <w:sz w:val="20"/>
                <w:szCs w:val="20"/>
                <w:u w:val="single"/>
              </w:rPr>
              <w:t xml:space="preserve"> (</w:t>
            </w:r>
            <w:r>
              <w:rPr>
                <w:bCs/>
                <w:iCs/>
                <w:sz w:val="20"/>
                <w:szCs w:val="20"/>
                <w:u w:val="single"/>
              </w:rPr>
              <w:t>Due September 1</w:t>
            </w:r>
            <w:r w:rsidRPr="00C3362E"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3C2C2E" w:rsidRPr="00DC4FF2" w:rsidTr="003C2C2E">
        <w:trPr>
          <w:cantSplit/>
          <w:trHeight w:val="2868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:rsidR="009E64C1" w:rsidRDefault="009E64C1" w:rsidP="005733AF">
            <w:pPr>
              <w:rPr>
                <w:sz w:val="20"/>
                <w:szCs w:val="20"/>
              </w:rPr>
            </w:pPr>
          </w:p>
          <w:p w:rsidR="009E64C1" w:rsidRPr="00910581" w:rsidRDefault="009E64C1" w:rsidP="009E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Simplify the foundation of teaching and learning to prepare for innovation.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3C2C2E" w:rsidRDefault="003C2C2E" w:rsidP="00497B9D">
            <w:pPr>
              <w:rPr>
                <w:i/>
                <w:sz w:val="20"/>
                <w:szCs w:val="20"/>
              </w:rPr>
            </w:pPr>
          </w:p>
          <w:p w:rsidR="003C2C2E" w:rsidRDefault="003C2C2E" w:rsidP="00497B9D">
            <w:pPr>
              <w:rPr>
                <w:i/>
                <w:sz w:val="20"/>
                <w:szCs w:val="20"/>
              </w:rPr>
            </w:pPr>
          </w:p>
          <w:p w:rsidR="009E64C1" w:rsidRPr="00DC4FF2" w:rsidRDefault="009E64C1" w:rsidP="00497B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Ensure all teachers prioritiz</w:t>
            </w:r>
            <w:r w:rsidR="00497B9D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 xml:space="preserve"> standards.</w:t>
            </w:r>
          </w:p>
        </w:tc>
        <w:tc>
          <w:tcPr>
            <w:tcW w:w="4680" w:type="dxa"/>
          </w:tcPr>
          <w:p w:rsidR="00646A50" w:rsidRDefault="00646A50" w:rsidP="00646A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6A50">
              <w:rPr>
                <w:sz w:val="20"/>
                <w:szCs w:val="20"/>
              </w:rPr>
              <w:t>Identify priority standards in math, reading, and ELA at each grade level</w:t>
            </w:r>
          </w:p>
          <w:p w:rsidR="00646A50" w:rsidRPr="00646A50" w:rsidRDefault="00646A50" w:rsidP="00646A50">
            <w:pPr>
              <w:pStyle w:val="ListParagraph"/>
              <w:rPr>
                <w:sz w:val="20"/>
                <w:szCs w:val="20"/>
              </w:rPr>
            </w:pPr>
          </w:p>
          <w:p w:rsidR="00646A50" w:rsidRPr="00646A50" w:rsidRDefault="00646A50" w:rsidP="00646A5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46A50" w:rsidRPr="0017274F" w:rsidRDefault="00646A50" w:rsidP="00646A50">
            <w:pPr>
              <w:rPr>
                <w:color w:val="FF0000"/>
                <w:sz w:val="20"/>
                <w:szCs w:val="20"/>
              </w:rPr>
            </w:pPr>
            <w:r w:rsidRPr="0017274F">
              <w:rPr>
                <w:color w:val="FF0000"/>
                <w:sz w:val="20"/>
                <w:szCs w:val="20"/>
              </w:rPr>
              <w:t>Collaborative team agendas</w:t>
            </w:r>
          </w:p>
          <w:p w:rsidR="00646A50" w:rsidRPr="0017274F" w:rsidRDefault="00646A50" w:rsidP="00646A50">
            <w:pPr>
              <w:rPr>
                <w:color w:val="FF0000"/>
                <w:sz w:val="20"/>
                <w:szCs w:val="20"/>
              </w:rPr>
            </w:pPr>
            <w:r w:rsidRPr="0017274F">
              <w:rPr>
                <w:color w:val="FF0000"/>
                <w:sz w:val="20"/>
                <w:szCs w:val="20"/>
              </w:rPr>
              <w:t>Instructional teaching plan</w:t>
            </w:r>
          </w:p>
          <w:p w:rsidR="00646A50" w:rsidRPr="0017274F" w:rsidRDefault="00646A50" w:rsidP="00646A50">
            <w:pPr>
              <w:rPr>
                <w:color w:val="FF0000"/>
                <w:sz w:val="20"/>
                <w:szCs w:val="20"/>
              </w:rPr>
            </w:pPr>
            <w:r w:rsidRPr="0017274F">
              <w:rPr>
                <w:color w:val="FF0000"/>
                <w:sz w:val="20"/>
                <w:szCs w:val="20"/>
              </w:rPr>
              <w:t xml:space="preserve">Weekly guided walk </w:t>
            </w:r>
            <w:proofErr w:type="spellStart"/>
            <w:r w:rsidRPr="0017274F">
              <w:rPr>
                <w:color w:val="FF0000"/>
                <w:sz w:val="20"/>
                <w:szCs w:val="20"/>
              </w:rPr>
              <w:t>thrus</w:t>
            </w:r>
            <w:proofErr w:type="spellEnd"/>
          </w:p>
          <w:p w:rsidR="008F15F4" w:rsidRPr="0017274F" w:rsidRDefault="00646A50" w:rsidP="00646A50">
            <w:pPr>
              <w:rPr>
                <w:color w:val="FF0000"/>
                <w:sz w:val="20"/>
                <w:szCs w:val="20"/>
              </w:rPr>
            </w:pPr>
            <w:r w:rsidRPr="0017274F">
              <w:rPr>
                <w:color w:val="FF0000"/>
                <w:sz w:val="20"/>
                <w:szCs w:val="20"/>
              </w:rPr>
              <w:t>TKES results</w:t>
            </w:r>
          </w:p>
        </w:tc>
        <w:tc>
          <w:tcPr>
            <w:tcW w:w="3600" w:type="dxa"/>
          </w:tcPr>
          <w:p w:rsidR="009E64C1" w:rsidRPr="00DC4FF2" w:rsidRDefault="0017274F" w:rsidP="0017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standards began last year and will continue with learning targets at each grade level. </w:t>
            </w:r>
          </w:p>
        </w:tc>
      </w:tr>
      <w:tr w:rsidR="003C2C2E" w:rsidRPr="00DC4FF2" w:rsidTr="003C2C2E">
        <w:trPr>
          <w:cantSplit/>
          <w:trHeight w:val="3147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9E64C1" w:rsidRDefault="009E64C1" w:rsidP="00F83672">
            <w:pPr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9E64C1" w:rsidRDefault="009E64C1" w:rsidP="00884943">
            <w:pPr>
              <w:rPr>
                <w:i/>
                <w:sz w:val="20"/>
                <w:szCs w:val="20"/>
              </w:rPr>
            </w:pPr>
          </w:p>
          <w:p w:rsidR="009E64C1" w:rsidRDefault="00497B9D" w:rsidP="008849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Conduct </w:t>
            </w:r>
            <w:r w:rsidR="009E64C1">
              <w:rPr>
                <w:i/>
                <w:sz w:val="20"/>
                <w:szCs w:val="20"/>
              </w:rPr>
              <w:t>weekly</w:t>
            </w:r>
            <w:r w:rsidR="00FB4871">
              <w:rPr>
                <w:i/>
                <w:sz w:val="20"/>
                <w:szCs w:val="20"/>
              </w:rPr>
              <w:t>,</w:t>
            </w:r>
            <w:r w:rsidR="009E64C1">
              <w:rPr>
                <w:i/>
                <w:sz w:val="20"/>
                <w:szCs w:val="20"/>
              </w:rPr>
              <w:t xml:space="preserve"> collaborative</w:t>
            </w:r>
            <w:r w:rsidR="00FB4871">
              <w:rPr>
                <w:i/>
                <w:sz w:val="20"/>
                <w:szCs w:val="20"/>
              </w:rPr>
              <w:t>,</w:t>
            </w:r>
            <w:r w:rsidR="003C2C2E">
              <w:rPr>
                <w:i/>
                <w:sz w:val="20"/>
                <w:szCs w:val="20"/>
              </w:rPr>
              <w:t xml:space="preserve"> teacher team meetings </w:t>
            </w:r>
            <w:r>
              <w:rPr>
                <w:i/>
                <w:sz w:val="20"/>
                <w:szCs w:val="20"/>
              </w:rPr>
              <w:t xml:space="preserve">based on the </w:t>
            </w:r>
            <w:r w:rsidR="009E64C1">
              <w:rPr>
                <w:i/>
                <w:sz w:val="20"/>
                <w:szCs w:val="20"/>
              </w:rPr>
              <w:t xml:space="preserve">4 critical questions. </w:t>
            </w:r>
          </w:p>
          <w:p w:rsidR="009E64C1" w:rsidRPr="00DC4FF2" w:rsidRDefault="009E64C1" w:rsidP="00884943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9E64C1" w:rsidRPr="00646A50" w:rsidRDefault="00646A50" w:rsidP="00646A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6A50">
              <w:rPr>
                <w:sz w:val="20"/>
                <w:szCs w:val="20"/>
              </w:rPr>
              <w:t>Continue weekly collaborative team meetings based on the 4 critical questions</w:t>
            </w:r>
          </w:p>
          <w:p w:rsidR="00646A50" w:rsidRPr="00646A50" w:rsidRDefault="00646A50" w:rsidP="00646A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6A50">
              <w:rPr>
                <w:sz w:val="20"/>
                <w:szCs w:val="20"/>
              </w:rPr>
              <w:t>Create a strategy based instructional plan to help guide teachers collaboration and teaching of standards</w:t>
            </w:r>
          </w:p>
        </w:tc>
        <w:tc>
          <w:tcPr>
            <w:tcW w:w="2160" w:type="dxa"/>
          </w:tcPr>
          <w:p w:rsidR="00646A50" w:rsidRPr="0017274F" w:rsidRDefault="00646A50" w:rsidP="00646A50">
            <w:pPr>
              <w:rPr>
                <w:color w:val="FF0000"/>
                <w:sz w:val="20"/>
                <w:szCs w:val="20"/>
              </w:rPr>
            </w:pPr>
            <w:r w:rsidRPr="0017274F">
              <w:rPr>
                <w:color w:val="FF0000"/>
                <w:sz w:val="20"/>
                <w:szCs w:val="20"/>
              </w:rPr>
              <w:t>Collaborative team agendas</w:t>
            </w:r>
          </w:p>
          <w:p w:rsidR="00646A50" w:rsidRPr="0017274F" w:rsidRDefault="00646A50" w:rsidP="00646A50">
            <w:pPr>
              <w:rPr>
                <w:color w:val="FF0000"/>
                <w:sz w:val="20"/>
                <w:szCs w:val="20"/>
              </w:rPr>
            </w:pPr>
            <w:r w:rsidRPr="0017274F">
              <w:rPr>
                <w:color w:val="FF0000"/>
                <w:sz w:val="20"/>
                <w:szCs w:val="20"/>
              </w:rPr>
              <w:t>Instructional teaching plan</w:t>
            </w:r>
          </w:p>
          <w:p w:rsidR="00646A50" w:rsidRPr="0017274F" w:rsidRDefault="00646A50" w:rsidP="00646A50">
            <w:pPr>
              <w:rPr>
                <w:color w:val="FF0000"/>
                <w:sz w:val="20"/>
                <w:szCs w:val="20"/>
              </w:rPr>
            </w:pPr>
            <w:r w:rsidRPr="0017274F">
              <w:rPr>
                <w:color w:val="FF0000"/>
                <w:sz w:val="20"/>
                <w:szCs w:val="20"/>
              </w:rPr>
              <w:t xml:space="preserve">Weekly guided walk </w:t>
            </w:r>
            <w:proofErr w:type="spellStart"/>
            <w:r w:rsidRPr="0017274F">
              <w:rPr>
                <w:color w:val="FF0000"/>
                <w:sz w:val="20"/>
                <w:szCs w:val="20"/>
              </w:rPr>
              <w:t>thrus</w:t>
            </w:r>
            <w:proofErr w:type="spellEnd"/>
          </w:p>
          <w:p w:rsidR="008F15F4" w:rsidRPr="008F15F4" w:rsidRDefault="00646A50" w:rsidP="00646A50">
            <w:pPr>
              <w:rPr>
                <w:b/>
                <w:color w:val="FF0000"/>
                <w:sz w:val="20"/>
                <w:szCs w:val="20"/>
              </w:rPr>
            </w:pPr>
            <w:r w:rsidRPr="0017274F">
              <w:rPr>
                <w:color w:val="FF0000"/>
                <w:sz w:val="20"/>
                <w:szCs w:val="20"/>
              </w:rPr>
              <w:t>TKES results</w:t>
            </w:r>
          </w:p>
        </w:tc>
        <w:tc>
          <w:tcPr>
            <w:tcW w:w="3600" w:type="dxa"/>
          </w:tcPr>
          <w:p w:rsidR="009E64C1" w:rsidRDefault="0017274F" w:rsidP="0017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meetings are held weekly, norms have been created and followed. </w:t>
            </w:r>
          </w:p>
          <w:p w:rsidR="0017274F" w:rsidRDefault="0017274F" w:rsidP="0017274F">
            <w:pPr>
              <w:rPr>
                <w:sz w:val="20"/>
                <w:szCs w:val="20"/>
              </w:rPr>
            </w:pPr>
          </w:p>
          <w:p w:rsidR="0017274F" w:rsidRPr="0017274F" w:rsidRDefault="0017274F" w:rsidP="00172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new lesson plan template has been created from feedback and helps guide collaboration and teaching of standards</w:t>
            </w:r>
          </w:p>
        </w:tc>
      </w:tr>
    </w:tbl>
    <w:p w:rsidR="00F039B1" w:rsidRDefault="00F039B1" w:rsidP="000B4F42">
      <w:pPr>
        <w:spacing w:after="0" w:line="240" w:lineRule="auto"/>
        <w:ind w:left="-270"/>
        <w:rPr>
          <w:rFonts w:eastAsiaTheme="minorEastAsia"/>
          <w:bCs/>
          <w:iCs/>
          <w:sz w:val="36"/>
          <w:szCs w:val="36"/>
        </w:rPr>
      </w:pPr>
    </w:p>
    <w:p w:rsidR="00F039B1" w:rsidRDefault="00F039B1" w:rsidP="000B4F42">
      <w:pPr>
        <w:spacing w:after="0" w:line="240" w:lineRule="auto"/>
        <w:ind w:left="-270"/>
        <w:rPr>
          <w:rFonts w:eastAsiaTheme="minorEastAsia"/>
          <w:bCs/>
          <w:iCs/>
          <w:sz w:val="36"/>
          <w:szCs w:val="36"/>
        </w:rPr>
      </w:pPr>
    </w:p>
    <w:p w:rsidR="00BF2C1D" w:rsidRDefault="00BF2C1D" w:rsidP="000B4F42">
      <w:pPr>
        <w:spacing w:after="0" w:line="240" w:lineRule="auto"/>
        <w:ind w:left="-270"/>
        <w:rPr>
          <w:rFonts w:eastAsiaTheme="minorEastAsia"/>
          <w:bCs/>
          <w:iCs/>
          <w:sz w:val="36"/>
          <w:szCs w:val="36"/>
        </w:rPr>
      </w:pPr>
    </w:p>
    <w:p w:rsidR="003C2C2E" w:rsidRDefault="003C2C2E" w:rsidP="003C2C2E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4E093D" w:rsidRDefault="00E70A3E" w:rsidP="003C2C2E">
      <w:pPr>
        <w:spacing w:after="0" w:line="240" w:lineRule="auto"/>
        <w:rPr>
          <w:rFonts w:eastAsiaTheme="minorEastAsia"/>
          <w:b/>
          <w:bCs/>
          <w:i/>
          <w:iCs/>
          <w:sz w:val="32"/>
          <w:szCs w:val="32"/>
        </w:rPr>
      </w:pPr>
      <w:r>
        <w:rPr>
          <w:rFonts w:eastAsiaTheme="minorEastAsia"/>
          <w:bCs/>
          <w:iCs/>
          <w:sz w:val="36"/>
          <w:szCs w:val="36"/>
        </w:rPr>
        <w:t>Board</w:t>
      </w:r>
      <w:r w:rsidR="00587807" w:rsidRPr="001845DE">
        <w:rPr>
          <w:rFonts w:eastAsiaTheme="minorEastAsia"/>
          <w:bCs/>
          <w:iCs/>
          <w:sz w:val="36"/>
          <w:szCs w:val="36"/>
        </w:rPr>
        <w:t xml:space="preserve"> Goal 2: </w:t>
      </w:r>
      <w:r w:rsidR="00587807" w:rsidRPr="001845DE">
        <w:rPr>
          <w:rFonts w:eastAsiaTheme="minorEastAsia"/>
          <w:b/>
          <w:bCs/>
          <w:i/>
          <w:iCs/>
          <w:sz w:val="32"/>
          <w:szCs w:val="32"/>
        </w:rPr>
        <w:t>Differentiate resources for students based on needs</w:t>
      </w:r>
      <w:r w:rsidR="005E7A6B">
        <w:rPr>
          <w:rFonts w:eastAsiaTheme="minorEastAsia"/>
          <w:b/>
          <w:bCs/>
          <w:i/>
          <w:iCs/>
          <w:sz w:val="32"/>
          <w:szCs w:val="32"/>
        </w:rPr>
        <w:t>.</w:t>
      </w:r>
    </w:p>
    <w:p w:rsidR="00B67696" w:rsidRPr="004B154C" w:rsidRDefault="00B67696" w:rsidP="000B4F42">
      <w:pPr>
        <w:spacing w:after="0" w:line="240" w:lineRule="auto"/>
        <w:ind w:left="-270"/>
        <w:rPr>
          <w:rFonts w:eastAsiaTheme="minorEastAsia"/>
          <w:b/>
          <w:sz w:val="20"/>
          <w:szCs w:val="20"/>
        </w:rPr>
      </w:pPr>
    </w:p>
    <w:tbl>
      <w:tblPr>
        <w:tblStyle w:val="TableGrid"/>
        <w:tblW w:w="14647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1975"/>
        <w:gridCol w:w="2232"/>
        <w:gridCol w:w="4680"/>
        <w:gridCol w:w="2250"/>
        <w:gridCol w:w="3510"/>
      </w:tblGrid>
      <w:tr w:rsidR="009E64C1" w:rsidRPr="00DC4FF2" w:rsidTr="003C2C2E">
        <w:trPr>
          <w:cantSplit/>
          <w:trHeight w:val="359"/>
        </w:trPr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Pr="00BF2C1D" w:rsidRDefault="00B67696" w:rsidP="00B67696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 xml:space="preserve">Superintendent‘s </w:t>
            </w:r>
            <w:r w:rsidR="009E64C1" w:rsidRPr="00BF2C1D">
              <w:rPr>
                <w:b/>
                <w:bCs/>
                <w:i/>
                <w:iCs/>
                <w:color w:val="FFFFFF" w:themeColor="background1"/>
              </w:rPr>
              <w:t>Priorities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Default="009E64C1" w:rsidP="005733AF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Pr="00BF2C1D" w:rsidRDefault="009E64C1" w:rsidP="005733AF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 xml:space="preserve">District </w:t>
            </w:r>
            <w:r w:rsidRPr="00BF2C1D">
              <w:rPr>
                <w:b/>
                <w:bCs/>
                <w:i/>
                <w:iCs/>
                <w:color w:val="FFFFFF" w:themeColor="background1"/>
              </w:rPr>
              <w:t>Initia</w:t>
            </w:r>
            <w:r>
              <w:rPr>
                <w:b/>
                <w:bCs/>
                <w:i/>
                <w:iCs/>
                <w:color w:val="FFFFFF" w:themeColor="background1"/>
              </w:rPr>
              <w:t>ti</w:t>
            </w:r>
            <w:r w:rsidRPr="00BF2C1D">
              <w:rPr>
                <w:b/>
                <w:bCs/>
                <w:i/>
                <w:iCs/>
                <w:color w:val="FFFFFF" w:themeColor="background1"/>
              </w:rPr>
              <w:t>ves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Local School </w:t>
            </w:r>
            <w:r w:rsidRPr="004B154C">
              <w:rPr>
                <w:b/>
                <w:bCs/>
                <w:iCs/>
                <w:sz w:val="20"/>
                <w:szCs w:val="20"/>
              </w:rPr>
              <w:t>Key Actions:</w:t>
            </w:r>
          </w:p>
          <w:p w:rsidR="009E64C1" w:rsidRPr="00E15652" w:rsidRDefault="009E64C1" w:rsidP="005733AF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5733AF">
            <w:pPr>
              <w:jc w:val="center"/>
              <w:rPr>
                <w:b/>
                <w:sz w:val="20"/>
                <w:szCs w:val="20"/>
              </w:rPr>
            </w:pPr>
            <w:r w:rsidRPr="004B154C">
              <w:rPr>
                <w:b/>
                <w:bCs/>
                <w:iCs/>
                <w:sz w:val="20"/>
                <w:szCs w:val="20"/>
              </w:rPr>
              <w:t>Measured by: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C3362E" w:rsidRDefault="009E64C1" w:rsidP="002F1AE3">
            <w:pPr>
              <w:jc w:val="center"/>
              <w:rPr>
                <w:bCs/>
                <w:iCs/>
                <w:sz w:val="20"/>
                <w:szCs w:val="20"/>
                <w:u w:val="single"/>
              </w:rPr>
            </w:pPr>
            <w:r w:rsidRPr="00C3362E">
              <w:rPr>
                <w:bCs/>
                <w:iCs/>
                <w:sz w:val="20"/>
                <w:szCs w:val="20"/>
                <w:u w:val="single"/>
              </w:rPr>
              <w:t>(</w:t>
            </w:r>
            <w:r>
              <w:rPr>
                <w:bCs/>
                <w:iCs/>
                <w:sz w:val="20"/>
                <w:szCs w:val="20"/>
                <w:u w:val="single"/>
              </w:rPr>
              <w:t>Due September 1</w:t>
            </w:r>
            <w:r w:rsidRPr="00C3362E">
              <w:rPr>
                <w:bCs/>
                <w:iCs/>
                <w:sz w:val="20"/>
                <w:szCs w:val="20"/>
                <w:u w:val="single"/>
              </w:rPr>
              <w:t>)</w:t>
            </w:r>
          </w:p>
        </w:tc>
      </w:tr>
      <w:tr w:rsidR="009E64C1" w:rsidRPr="00DC4FF2" w:rsidTr="003C2C2E">
        <w:trPr>
          <w:cantSplit/>
          <w:trHeight w:val="2202"/>
        </w:trPr>
        <w:tc>
          <w:tcPr>
            <w:tcW w:w="19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BD1C5A">
            <w:pPr>
              <w:rPr>
                <w:sz w:val="20"/>
                <w:szCs w:val="20"/>
              </w:rPr>
            </w:pPr>
          </w:p>
          <w:p w:rsidR="009E64C1" w:rsidRPr="004D14C2" w:rsidRDefault="009E64C1" w:rsidP="00BD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data to make decisions. 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3C2C2E">
            <w:pPr>
              <w:pStyle w:val="ListParagraph"/>
              <w:rPr>
                <w:sz w:val="20"/>
                <w:szCs w:val="20"/>
              </w:rPr>
            </w:pPr>
          </w:p>
          <w:p w:rsidR="009E64C1" w:rsidRPr="003C2C2E" w:rsidRDefault="00497B9D" w:rsidP="003C2C2E">
            <w:pPr>
              <w:rPr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 xml:space="preserve">Utilize </w:t>
            </w:r>
            <w:r w:rsidR="009E64C1" w:rsidRPr="003C2C2E">
              <w:rPr>
                <w:i/>
                <w:sz w:val="20"/>
                <w:szCs w:val="20"/>
              </w:rPr>
              <w:t xml:space="preserve">CTLS </w:t>
            </w:r>
            <w:r w:rsidRPr="003C2C2E">
              <w:rPr>
                <w:i/>
                <w:sz w:val="20"/>
                <w:szCs w:val="20"/>
              </w:rPr>
              <w:t>to a</w:t>
            </w:r>
            <w:r w:rsidR="009E64C1" w:rsidRPr="003C2C2E">
              <w:rPr>
                <w:i/>
                <w:sz w:val="20"/>
                <w:szCs w:val="20"/>
              </w:rPr>
              <w:t>ssess, develop, deliver, and analyze common formative assessments in all core content areas</w:t>
            </w:r>
            <w:r w:rsidR="009E64C1" w:rsidRPr="003C2C2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46A50" w:rsidRPr="00646A50" w:rsidRDefault="00646A50" w:rsidP="00646A50">
            <w:pPr>
              <w:rPr>
                <w:sz w:val="20"/>
                <w:szCs w:val="20"/>
              </w:rPr>
            </w:pPr>
          </w:p>
          <w:p w:rsidR="00646A50" w:rsidRDefault="00646A50" w:rsidP="00646A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6A50">
              <w:rPr>
                <w:sz w:val="20"/>
                <w:szCs w:val="20"/>
              </w:rPr>
              <w:t>Use CTLS as a tool to examine and monitor student data</w:t>
            </w:r>
          </w:p>
          <w:p w:rsidR="009E64C1" w:rsidRPr="00646A50" w:rsidRDefault="00646A50" w:rsidP="00646A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46A50">
              <w:rPr>
                <w:sz w:val="20"/>
                <w:szCs w:val="20"/>
              </w:rPr>
              <w:t>Disaggregate data from multiple data points to adjust instruction in the classroom.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E64C1" w:rsidRDefault="009E64C1" w:rsidP="00BC3795">
            <w:pPr>
              <w:jc w:val="center"/>
              <w:rPr>
                <w:sz w:val="20"/>
                <w:szCs w:val="20"/>
              </w:rPr>
            </w:pPr>
          </w:p>
          <w:p w:rsidR="008F15F4" w:rsidRPr="00646A50" w:rsidRDefault="008F15F4" w:rsidP="008F15F4">
            <w:pPr>
              <w:rPr>
                <w:color w:val="FF0000"/>
                <w:sz w:val="20"/>
                <w:szCs w:val="20"/>
              </w:rPr>
            </w:pPr>
            <w:r w:rsidRPr="0017274F">
              <w:rPr>
                <w:color w:val="FF0000"/>
                <w:sz w:val="20"/>
                <w:szCs w:val="20"/>
              </w:rPr>
              <w:t xml:space="preserve">Use reports in CTLS ASSESS, </w:t>
            </w:r>
            <w:r w:rsidR="00646A50" w:rsidRPr="0017274F">
              <w:rPr>
                <w:color w:val="FF0000"/>
                <w:sz w:val="20"/>
                <w:szCs w:val="20"/>
              </w:rPr>
              <w:t>generated by teacher or subject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9E64C1" w:rsidRDefault="009E64C1" w:rsidP="00BC3795">
            <w:pPr>
              <w:jc w:val="center"/>
              <w:rPr>
                <w:sz w:val="20"/>
                <w:szCs w:val="20"/>
              </w:rPr>
            </w:pPr>
          </w:p>
          <w:p w:rsidR="0017274F" w:rsidRPr="00DC4FF2" w:rsidRDefault="005707BA" w:rsidP="005707BA">
            <w:pPr>
              <w:rPr>
                <w:sz w:val="20"/>
                <w:szCs w:val="20"/>
              </w:rPr>
            </w:pPr>
            <w:r w:rsidRPr="005707BA">
              <w:rPr>
                <w:sz w:val="20"/>
                <w:szCs w:val="20"/>
              </w:rPr>
              <w:t>Teachers were able to quickly create leveled instructional groups in the classroom in order to better meet student needs</w:t>
            </w:r>
          </w:p>
        </w:tc>
      </w:tr>
      <w:tr w:rsidR="009E64C1" w:rsidRPr="00DC4FF2" w:rsidTr="003C2C2E">
        <w:trPr>
          <w:cantSplit/>
          <w:trHeight w:val="2328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9E64C1" w:rsidRPr="00DC4FF2" w:rsidRDefault="009E64C1" w:rsidP="00BC3795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9E64C1" w:rsidRPr="00715CC8" w:rsidRDefault="009E64C1" w:rsidP="003C2C2E">
            <w:pPr>
              <w:pStyle w:val="ListParagraph"/>
              <w:rPr>
                <w:b/>
                <w:sz w:val="20"/>
                <w:szCs w:val="20"/>
              </w:rPr>
            </w:pPr>
          </w:p>
          <w:p w:rsidR="009E64C1" w:rsidRPr="003C2C2E" w:rsidRDefault="00497B9D" w:rsidP="003C2C2E">
            <w:pPr>
              <w:rPr>
                <w:b/>
                <w:i/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>Deliver, analyze, and adjust instruction in reading and math</w:t>
            </w:r>
            <w:r w:rsidR="00FB4871" w:rsidRPr="003C2C2E">
              <w:rPr>
                <w:i/>
                <w:sz w:val="20"/>
                <w:szCs w:val="20"/>
              </w:rPr>
              <w:t>,</w:t>
            </w:r>
            <w:r w:rsidRPr="003C2C2E">
              <w:rPr>
                <w:i/>
                <w:sz w:val="20"/>
                <w:szCs w:val="20"/>
              </w:rPr>
              <w:t xml:space="preserve"> utilizing data from Universal Screener (RI and MI).</w:t>
            </w:r>
            <w:r w:rsidR="009E64C1" w:rsidRPr="003C2C2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9E64C1" w:rsidRPr="00646A50" w:rsidRDefault="009E64C1" w:rsidP="00BC3795">
            <w:pPr>
              <w:rPr>
                <w:sz w:val="20"/>
                <w:szCs w:val="20"/>
              </w:rPr>
            </w:pPr>
          </w:p>
          <w:p w:rsidR="009E64C1" w:rsidRPr="00646A50" w:rsidRDefault="00646A50" w:rsidP="00646A5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46A50">
              <w:rPr>
                <w:sz w:val="20"/>
                <w:szCs w:val="20"/>
              </w:rPr>
              <w:t>Give RI three times/year – August, December and May</w:t>
            </w:r>
          </w:p>
          <w:p w:rsidR="00646A50" w:rsidRPr="00646A50" w:rsidRDefault="00646A50" w:rsidP="00646A5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46A50">
              <w:rPr>
                <w:sz w:val="20"/>
                <w:szCs w:val="20"/>
              </w:rPr>
              <w:t>Give MI two times /year – December and May</w:t>
            </w:r>
          </w:p>
          <w:p w:rsidR="009E64C1" w:rsidRPr="00646A50" w:rsidRDefault="009E64C1" w:rsidP="00BC3795">
            <w:pPr>
              <w:rPr>
                <w:sz w:val="20"/>
                <w:szCs w:val="20"/>
              </w:rPr>
            </w:pPr>
          </w:p>
          <w:p w:rsidR="009E64C1" w:rsidRPr="00646A50" w:rsidRDefault="009E64C1" w:rsidP="00BC3795">
            <w:pPr>
              <w:rPr>
                <w:sz w:val="20"/>
                <w:szCs w:val="20"/>
              </w:rPr>
            </w:pPr>
          </w:p>
          <w:p w:rsidR="009E64C1" w:rsidRPr="00646A50" w:rsidRDefault="009E64C1" w:rsidP="00BC379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64C1" w:rsidRPr="00646A50" w:rsidRDefault="009E64C1" w:rsidP="00BC3795">
            <w:pPr>
              <w:rPr>
                <w:sz w:val="20"/>
                <w:szCs w:val="20"/>
              </w:rPr>
            </w:pPr>
          </w:p>
          <w:p w:rsidR="008F15F4" w:rsidRPr="00646A50" w:rsidRDefault="00646A50" w:rsidP="00BC3795">
            <w:pPr>
              <w:rPr>
                <w:sz w:val="20"/>
                <w:szCs w:val="20"/>
              </w:rPr>
            </w:pPr>
            <w:r w:rsidRPr="005707BA">
              <w:rPr>
                <w:color w:val="FF0000"/>
                <w:sz w:val="20"/>
                <w:szCs w:val="20"/>
              </w:rPr>
              <w:t>Use RI and MI data</w:t>
            </w:r>
          </w:p>
        </w:tc>
        <w:tc>
          <w:tcPr>
            <w:tcW w:w="3510" w:type="dxa"/>
          </w:tcPr>
          <w:p w:rsidR="009E64C1" w:rsidRDefault="009E64C1" w:rsidP="00BC3795">
            <w:pPr>
              <w:rPr>
                <w:sz w:val="20"/>
                <w:szCs w:val="20"/>
              </w:rPr>
            </w:pPr>
          </w:p>
          <w:p w:rsidR="0017274F" w:rsidRPr="00DC4FF2" w:rsidRDefault="005707BA" w:rsidP="0057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the use of RI/MI teachers were able to place students in appropriate groups for instruction</w:t>
            </w:r>
          </w:p>
        </w:tc>
      </w:tr>
      <w:tr w:rsidR="009E64C1" w:rsidRPr="00DC4FF2" w:rsidTr="003C2C2E">
        <w:trPr>
          <w:cantSplit/>
          <w:trHeight w:val="2328"/>
        </w:trPr>
        <w:tc>
          <w:tcPr>
            <w:tcW w:w="1975" w:type="dxa"/>
            <w:vMerge/>
            <w:shd w:val="clear" w:color="auto" w:fill="F2F2F2" w:themeFill="background1" w:themeFillShade="F2"/>
          </w:tcPr>
          <w:p w:rsidR="009E64C1" w:rsidRPr="00DC4FF2" w:rsidRDefault="009E64C1" w:rsidP="00BC3795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9E64C1" w:rsidRPr="00715CC8" w:rsidRDefault="009E64C1" w:rsidP="003C2C2E">
            <w:pPr>
              <w:pStyle w:val="ListParagraph"/>
              <w:rPr>
                <w:b/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b/>
                <w:i/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>Increase percentage of student</w:t>
            </w:r>
            <w:r w:rsidR="00497B9D" w:rsidRPr="003C2C2E">
              <w:rPr>
                <w:i/>
                <w:sz w:val="20"/>
                <w:szCs w:val="20"/>
              </w:rPr>
              <w:t>s performing at grade level in reading and math.</w:t>
            </w:r>
          </w:p>
          <w:p w:rsidR="009E64C1" w:rsidRPr="001D62B3" w:rsidRDefault="009E64C1" w:rsidP="003C2C2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9E64C1" w:rsidRPr="00646A50" w:rsidRDefault="00646A50" w:rsidP="00646A5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46A50">
              <w:rPr>
                <w:sz w:val="20"/>
                <w:szCs w:val="20"/>
              </w:rPr>
              <w:t>Use System 44 and READ 180 to provide lower achieving students strategies and interventions to help them perform at grade level standards in Reading</w:t>
            </w:r>
          </w:p>
          <w:p w:rsidR="00646A50" w:rsidRPr="00646A50" w:rsidRDefault="00646A50" w:rsidP="00646A5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46A50">
              <w:rPr>
                <w:sz w:val="20"/>
                <w:szCs w:val="20"/>
              </w:rPr>
              <w:t>Use small group guided instruction and Symphony Math to help lower achieving student perform at grade level standards in Math</w:t>
            </w:r>
          </w:p>
        </w:tc>
        <w:tc>
          <w:tcPr>
            <w:tcW w:w="2250" w:type="dxa"/>
          </w:tcPr>
          <w:p w:rsidR="009E64C1" w:rsidRPr="005707BA" w:rsidRDefault="009E64C1" w:rsidP="00D1593D">
            <w:pPr>
              <w:rPr>
                <w:color w:val="FF0000"/>
                <w:sz w:val="20"/>
                <w:szCs w:val="20"/>
              </w:rPr>
            </w:pPr>
          </w:p>
          <w:p w:rsidR="008F15F4" w:rsidRPr="005707BA" w:rsidRDefault="00646A50" w:rsidP="00D1593D">
            <w:pPr>
              <w:rPr>
                <w:i/>
                <w:color w:val="FF0000"/>
                <w:sz w:val="20"/>
                <w:szCs w:val="20"/>
              </w:rPr>
            </w:pPr>
            <w:r w:rsidRPr="005707BA">
              <w:rPr>
                <w:color w:val="FF0000"/>
                <w:sz w:val="20"/>
                <w:szCs w:val="20"/>
              </w:rPr>
              <w:t>Use CCRPI data</w:t>
            </w:r>
          </w:p>
        </w:tc>
        <w:tc>
          <w:tcPr>
            <w:tcW w:w="3510" w:type="dxa"/>
          </w:tcPr>
          <w:p w:rsidR="009E64C1" w:rsidRDefault="009E64C1" w:rsidP="00D1593D">
            <w:pPr>
              <w:rPr>
                <w:b/>
                <w:sz w:val="20"/>
                <w:szCs w:val="20"/>
              </w:rPr>
            </w:pPr>
          </w:p>
          <w:p w:rsidR="0017274F" w:rsidRDefault="005707BA" w:rsidP="005707BA">
            <w:pPr>
              <w:rPr>
                <w:sz w:val="20"/>
                <w:szCs w:val="20"/>
              </w:rPr>
            </w:pPr>
            <w:r w:rsidRPr="005707BA">
              <w:rPr>
                <w:sz w:val="20"/>
                <w:szCs w:val="20"/>
              </w:rPr>
              <w:t>Through the use of System 44 and READ 180</w:t>
            </w:r>
            <w:r>
              <w:rPr>
                <w:sz w:val="20"/>
                <w:szCs w:val="20"/>
              </w:rPr>
              <w:t xml:space="preserve"> students continue to make grade gains at an average of over 30% each year</w:t>
            </w:r>
          </w:p>
          <w:p w:rsidR="005707BA" w:rsidRPr="005707BA" w:rsidRDefault="005707BA" w:rsidP="00570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Symphony Math is a new program for Big Shanty this year. </w:t>
            </w:r>
          </w:p>
        </w:tc>
      </w:tr>
    </w:tbl>
    <w:p w:rsidR="004D14C2" w:rsidRDefault="000B4F42" w:rsidP="000B4F42">
      <w:pPr>
        <w:pStyle w:val="NoSpacing"/>
        <w:ind w:left="-180" w:hanging="18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F1AE3" w:rsidRDefault="002F1AE3" w:rsidP="005733AF">
      <w:pPr>
        <w:pStyle w:val="NoSpacing"/>
        <w:ind w:left="-180" w:hanging="90"/>
        <w:rPr>
          <w:sz w:val="36"/>
          <w:szCs w:val="36"/>
        </w:rPr>
      </w:pPr>
    </w:p>
    <w:p w:rsidR="004E093D" w:rsidRDefault="00E70A3E" w:rsidP="00EC13DF">
      <w:pPr>
        <w:pStyle w:val="NoSpacing"/>
        <w:rPr>
          <w:b/>
          <w:i/>
          <w:sz w:val="32"/>
        </w:rPr>
      </w:pPr>
      <w:r>
        <w:rPr>
          <w:sz w:val="36"/>
          <w:szCs w:val="36"/>
        </w:rPr>
        <w:t>Board</w:t>
      </w:r>
      <w:r w:rsidR="00587807" w:rsidRPr="001845DE">
        <w:rPr>
          <w:sz w:val="36"/>
          <w:szCs w:val="36"/>
        </w:rPr>
        <w:t xml:space="preserve"> Goal 3: </w:t>
      </w:r>
      <w:r w:rsidR="00587807" w:rsidRPr="009530AF">
        <w:rPr>
          <w:b/>
          <w:i/>
          <w:sz w:val="32"/>
        </w:rPr>
        <w:t>Develop stakeholder involvement to promote student success</w:t>
      </w:r>
      <w:r w:rsidR="00203F76">
        <w:rPr>
          <w:b/>
          <w:i/>
          <w:sz w:val="32"/>
        </w:rPr>
        <w:t>.</w:t>
      </w:r>
    </w:p>
    <w:p w:rsidR="00B67696" w:rsidRPr="009530AF" w:rsidRDefault="00B67696" w:rsidP="00E65F32">
      <w:pPr>
        <w:pStyle w:val="NoSpacing"/>
        <w:ind w:left="-180" w:hanging="90"/>
        <w:jc w:val="center"/>
        <w:rPr>
          <w:b/>
          <w:i/>
          <w:sz w:val="28"/>
          <w:szCs w:val="20"/>
        </w:rPr>
      </w:pPr>
    </w:p>
    <w:tbl>
      <w:tblPr>
        <w:tblStyle w:val="TableGrid"/>
        <w:tblW w:w="14737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1957"/>
        <w:gridCol w:w="2250"/>
        <w:gridCol w:w="4680"/>
        <w:gridCol w:w="2250"/>
        <w:gridCol w:w="3600"/>
      </w:tblGrid>
      <w:tr w:rsidR="009E64C1" w:rsidRPr="00DC4FF2" w:rsidTr="003C2C2E">
        <w:trPr>
          <w:cantSplit/>
          <w:trHeight w:val="1125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910581" w:rsidRDefault="009E64C1" w:rsidP="00715CC8">
            <w:pPr>
              <w:jc w:val="center"/>
              <w:rPr>
                <w:sz w:val="20"/>
                <w:szCs w:val="20"/>
              </w:rPr>
            </w:pPr>
          </w:p>
          <w:p w:rsidR="009E64C1" w:rsidRPr="00910581" w:rsidRDefault="009E64C1" w:rsidP="00715CC8">
            <w:pPr>
              <w:jc w:val="center"/>
              <w:rPr>
                <w:sz w:val="20"/>
                <w:szCs w:val="20"/>
              </w:rPr>
            </w:pPr>
          </w:p>
          <w:p w:rsidR="00B67696" w:rsidRDefault="00497B9D" w:rsidP="00B67696">
            <w:pPr>
              <w:jc w:val="center"/>
              <w:rPr>
                <w:b/>
                <w:i/>
                <w:color w:val="FFFFFF" w:themeColor="background1"/>
                <w:szCs w:val="20"/>
              </w:rPr>
            </w:pPr>
            <w:r>
              <w:rPr>
                <w:b/>
                <w:i/>
                <w:color w:val="FFFFFF" w:themeColor="background1"/>
                <w:szCs w:val="20"/>
              </w:rPr>
              <w:t>Superintendent</w:t>
            </w:r>
            <w:r w:rsidR="00B67696">
              <w:rPr>
                <w:b/>
                <w:i/>
                <w:color w:val="FFFFFF" w:themeColor="background1"/>
                <w:szCs w:val="20"/>
              </w:rPr>
              <w:t>’s</w:t>
            </w:r>
          </w:p>
          <w:p w:rsidR="009E64C1" w:rsidRPr="00910581" w:rsidRDefault="009E64C1" w:rsidP="00715CC8">
            <w:pPr>
              <w:jc w:val="center"/>
              <w:rPr>
                <w:b/>
                <w:i/>
                <w:sz w:val="20"/>
                <w:szCs w:val="20"/>
              </w:rPr>
            </w:pPr>
            <w:r w:rsidRPr="00910581">
              <w:rPr>
                <w:b/>
                <w:i/>
                <w:color w:val="FFFFFF" w:themeColor="background1"/>
                <w:szCs w:val="20"/>
              </w:rPr>
              <w:t xml:space="preserve"> Priorities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</w:rPr>
            </w:pPr>
          </w:p>
          <w:p w:rsidR="009E64C1" w:rsidRPr="00884943" w:rsidRDefault="009E64C1" w:rsidP="00715CC8">
            <w:pPr>
              <w:spacing w:line="48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FFFFFF" w:themeColor="background1"/>
              </w:rPr>
              <w:t xml:space="preserve">District </w:t>
            </w:r>
            <w:r w:rsidRPr="00884943">
              <w:rPr>
                <w:b/>
                <w:i/>
                <w:color w:val="FFFFFF" w:themeColor="background1"/>
              </w:rPr>
              <w:t>Initiatives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Local School </w:t>
            </w:r>
            <w:r w:rsidRPr="004B154C">
              <w:rPr>
                <w:b/>
                <w:bCs/>
                <w:iCs/>
                <w:sz w:val="20"/>
                <w:szCs w:val="20"/>
              </w:rPr>
              <w:t>Key Actions:</w:t>
            </w:r>
          </w:p>
          <w:p w:rsidR="009E64C1" w:rsidRPr="00E15652" w:rsidRDefault="009E64C1" w:rsidP="00715CC8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715CC8">
            <w:pPr>
              <w:jc w:val="center"/>
              <w:rPr>
                <w:b/>
                <w:sz w:val="20"/>
                <w:szCs w:val="20"/>
              </w:rPr>
            </w:pPr>
            <w:r w:rsidRPr="004B154C">
              <w:rPr>
                <w:b/>
                <w:bCs/>
                <w:iCs/>
                <w:sz w:val="20"/>
                <w:szCs w:val="20"/>
              </w:rPr>
              <w:t>Measured by: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Pr="004B154C" w:rsidRDefault="009E64C1" w:rsidP="00715C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E15652" w:rsidRDefault="009E64C1" w:rsidP="00715CC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3362E">
              <w:rPr>
                <w:bCs/>
                <w:iCs/>
                <w:sz w:val="20"/>
                <w:szCs w:val="20"/>
                <w:u w:val="single"/>
              </w:rPr>
              <w:t xml:space="preserve">(Due </w:t>
            </w:r>
            <w:r>
              <w:rPr>
                <w:bCs/>
                <w:iCs/>
                <w:sz w:val="20"/>
                <w:szCs w:val="20"/>
                <w:u w:val="single"/>
              </w:rPr>
              <w:t>September 1</w:t>
            </w:r>
            <w:r w:rsidRPr="00C3362E">
              <w:rPr>
                <w:bCs/>
                <w:iCs/>
                <w:sz w:val="20"/>
                <w:szCs w:val="20"/>
                <w:u w:val="single"/>
              </w:rPr>
              <w:t>)</w:t>
            </w:r>
          </w:p>
        </w:tc>
      </w:tr>
      <w:tr w:rsidR="009E64C1" w:rsidRPr="00DC4FF2" w:rsidTr="003C2C2E">
        <w:trPr>
          <w:cantSplit/>
          <w:trHeight w:val="2661"/>
        </w:trPr>
        <w:tc>
          <w:tcPr>
            <w:tcW w:w="195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715CC8">
            <w:pPr>
              <w:rPr>
                <w:sz w:val="20"/>
                <w:szCs w:val="20"/>
              </w:rPr>
            </w:pPr>
          </w:p>
          <w:p w:rsidR="00E0195F" w:rsidRDefault="009E64C1" w:rsidP="0091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Cobb the best place to teach, lead, </w:t>
            </w:r>
          </w:p>
          <w:p w:rsidR="009E64C1" w:rsidRDefault="009E64C1" w:rsidP="00916F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learn.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64C1" w:rsidRDefault="009E64C1" w:rsidP="006F3116">
            <w:pPr>
              <w:pStyle w:val="ListParagraph"/>
              <w:rPr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i/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 xml:space="preserve">Utilize stakeholder input to improve school processes.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9E64C1" w:rsidRPr="00646A50" w:rsidRDefault="009E64C1" w:rsidP="00715CC8">
            <w:pPr>
              <w:rPr>
                <w:sz w:val="20"/>
                <w:szCs w:val="20"/>
              </w:rPr>
            </w:pPr>
          </w:p>
          <w:p w:rsidR="00646A50" w:rsidRPr="00646A50" w:rsidRDefault="00646A50" w:rsidP="00646A5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46A50">
              <w:rPr>
                <w:sz w:val="20"/>
                <w:szCs w:val="20"/>
              </w:rPr>
              <w:t>Collect informal and formal data from PTA, Foundation, School Council and PBIS team to enable us to improve school processes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46A50" w:rsidRDefault="00646A50" w:rsidP="00715CC8">
            <w:pPr>
              <w:spacing w:after="200" w:line="276" w:lineRule="auto"/>
              <w:rPr>
                <w:sz w:val="20"/>
                <w:szCs w:val="20"/>
              </w:rPr>
            </w:pPr>
          </w:p>
          <w:p w:rsidR="008F15F4" w:rsidRPr="00646A50" w:rsidRDefault="00646A50" w:rsidP="00715CC8">
            <w:pPr>
              <w:spacing w:after="200" w:line="276" w:lineRule="auto"/>
              <w:rPr>
                <w:sz w:val="20"/>
                <w:szCs w:val="20"/>
              </w:rPr>
            </w:pPr>
            <w:r w:rsidRPr="005707BA">
              <w:rPr>
                <w:color w:val="FF0000"/>
                <w:sz w:val="20"/>
                <w:szCs w:val="20"/>
              </w:rPr>
              <w:t>GA Climate Survey data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E64C1" w:rsidRPr="00DC4FF2" w:rsidRDefault="009E64C1" w:rsidP="00715CC8">
            <w:pPr>
              <w:jc w:val="center"/>
              <w:rPr>
                <w:sz w:val="20"/>
                <w:szCs w:val="20"/>
              </w:rPr>
            </w:pPr>
          </w:p>
        </w:tc>
      </w:tr>
      <w:tr w:rsidR="009E64C1" w:rsidRPr="00DC4FF2" w:rsidTr="003C2C2E">
        <w:trPr>
          <w:cantSplit/>
          <w:trHeight w:val="3309"/>
        </w:trPr>
        <w:tc>
          <w:tcPr>
            <w:tcW w:w="1957" w:type="dxa"/>
            <w:vMerge/>
            <w:shd w:val="clear" w:color="auto" w:fill="F2F2F2" w:themeFill="background1" w:themeFillShade="F2"/>
          </w:tcPr>
          <w:p w:rsidR="009E64C1" w:rsidRPr="00DC4FF2" w:rsidRDefault="009E64C1" w:rsidP="00715C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C13DF" w:rsidRDefault="00EC13DF" w:rsidP="00EC13DF">
            <w:pPr>
              <w:pStyle w:val="ListParagraph"/>
              <w:rPr>
                <w:i/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i/>
                <w:sz w:val="20"/>
                <w:szCs w:val="20"/>
              </w:rPr>
            </w:pPr>
            <w:r w:rsidRPr="003C2C2E">
              <w:rPr>
                <w:i/>
                <w:sz w:val="20"/>
                <w:szCs w:val="20"/>
              </w:rPr>
              <w:t xml:space="preserve">Establish programs and practices that enhance parental involvement and reflect the needs of students and their families.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E64C1" w:rsidRDefault="009E64C1" w:rsidP="00715CC8">
            <w:pPr>
              <w:rPr>
                <w:sz w:val="20"/>
                <w:szCs w:val="20"/>
              </w:rPr>
            </w:pPr>
          </w:p>
          <w:p w:rsidR="00646A50" w:rsidRDefault="002C41FE" w:rsidP="002C41F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PBIS interventions and strategies with our students, staff and parents</w:t>
            </w:r>
          </w:p>
          <w:p w:rsidR="002C41FE" w:rsidRPr="002C41FE" w:rsidRDefault="002C41FE" w:rsidP="002C41F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outside agencies to provide needs to our students and families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E64C1" w:rsidRDefault="009E64C1" w:rsidP="00715CC8">
            <w:pPr>
              <w:rPr>
                <w:sz w:val="20"/>
                <w:szCs w:val="20"/>
              </w:rPr>
            </w:pPr>
          </w:p>
          <w:p w:rsidR="008F15F4" w:rsidRDefault="008F15F4" w:rsidP="00715CC8">
            <w:pPr>
              <w:rPr>
                <w:sz w:val="20"/>
                <w:szCs w:val="20"/>
              </w:rPr>
            </w:pPr>
          </w:p>
          <w:p w:rsidR="008F15F4" w:rsidRPr="002C41FE" w:rsidRDefault="002C41FE" w:rsidP="00715CC8">
            <w:pPr>
              <w:rPr>
                <w:color w:val="FF0000"/>
                <w:sz w:val="20"/>
                <w:szCs w:val="20"/>
              </w:rPr>
            </w:pPr>
            <w:r w:rsidRPr="005707BA">
              <w:rPr>
                <w:color w:val="FF0000"/>
                <w:sz w:val="20"/>
                <w:szCs w:val="20"/>
              </w:rPr>
              <w:t>Collect data at local school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E64C1" w:rsidRDefault="009E64C1" w:rsidP="00715CC8">
            <w:pPr>
              <w:rPr>
                <w:sz w:val="20"/>
                <w:szCs w:val="20"/>
              </w:rPr>
            </w:pPr>
          </w:p>
          <w:p w:rsidR="005707BA" w:rsidRPr="00DC4FF2" w:rsidRDefault="005707BA" w:rsidP="00715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Big Shanty received a Distinguished </w:t>
            </w:r>
            <w:r w:rsidR="00866DB3">
              <w:rPr>
                <w:sz w:val="20"/>
                <w:szCs w:val="20"/>
              </w:rPr>
              <w:t xml:space="preserve">rating from the GA DOE. </w:t>
            </w:r>
          </w:p>
        </w:tc>
      </w:tr>
    </w:tbl>
    <w:p w:rsidR="00D1593D" w:rsidRDefault="000B4F42" w:rsidP="009530AF">
      <w:pPr>
        <w:spacing w:after="0" w:line="240" w:lineRule="auto"/>
        <w:ind w:left="-360"/>
        <w:rPr>
          <w:rFonts w:eastAsiaTheme="minorEastAsia"/>
          <w:bCs/>
          <w:iCs/>
          <w:sz w:val="36"/>
          <w:szCs w:val="36"/>
        </w:rPr>
      </w:pPr>
      <w:r>
        <w:rPr>
          <w:rFonts w:eastAsiaTheme="minorEastAsia"/>
          <w:bCs/>
          <w:iCs/>
          <w:sz w:val="36"/>
          <w:szCs w:val="36"/>
        </w:rPr>
        <w:t xml:space="preserve"> </w:t>
      </w:r>
    </w:p>
    <w:p w:rsidR="00D1593D" w:rsidRDefault="00D1593D" w:rsidP="009530AF">
      <w:pPr>
        <w:spacing w:after="0" w:line="240" w:lineRule="auto"/>
        <w:ind w:left="-360"/>
        <w:rPr>
          <w:rFonts w:eastAsiaTheme="minorEastAsia"/>
          <w:bCs/>
          <w:iCs/>
          <w:sz w:val="36"/>
          <w:szCs w:val="36"/>
        </w:rPr>
      </w:pPr>
    </w:p>
    <w:p w:rsidR="00715CC8" w:rsidRDefault="00715CC8" w:rsidP="009530AF">
      <w:pPr>
        <w:spacing w:after="0" w:line="240" w:lineRule="auto"/>
        <w:ind w:left="-360"/>
        <w:rPr>
          <w:rFonts w:eastAsiaTheme="minorEastAsia"/>
          <w:bCs/>
          <w:iCs/>
          <w:sz w:val="36"/>
          <w:szCs w:val="36"/>
        </w:rPr>
      </w:pPr>
    </w:p>
    <w:p w:rsidR="003C2C2E" w:rsidRDefault="003C2C2E" w:rsidP="00EC13DF">
      <w:pPr>
        <w:spacing w:after="0" w:line="240" w:lineRule="auto"/>
        <w:rPr>
          <w:rFonts w:eastAsiaTheme="minorEastAsia"/>
          <w:bCs/>
          <w:iCs/>
          <w:sz w:val="36"/>
          <w:szCs w:val="36"/>
        </w:rPr>
      </w:pPr>
    </w:p>
    <w:p w:rsidR="00916F5C" w:rsidRDefault="00E70A3E" w:rsidP="003C2C2E">
      <w:pPr>
        <w:spacing w:after="0" w:line="240" w:lineRule="auto"/>
        <w:jc w:val="both"/>
        <w:rPr>
          <w:rFonts w:eastAsiaTheme="minorEastAsia"/>
          <w:b/>
          <w:bCs/>
          <w:i/>
          <w:iCs/>
          <w:sz w:val="32"/>
          <w:szCs w:val="32"/>
        </w:rPr>
      </w:pPr>
      <w:r>
        <w:rPr>
          <w:rFonts w:eastAsiaTheme="minorEastAsia"/>
          <w:bCs/>
          <w:iCs/>
          <w:sz w:val="36"/>
          <w:szCs w:val="36"/>
        </w:rPr>
        <w:t>Board</w:t>
      </w:r>
      <w:r w:rsidR="00B20DE9" w:rsidRPr="001845DE">
        <w:rPr>
          <w:rFonts w:eastAsiaTheme="minorEastAsia"/>
          <w:bCs/>
          <w:iCs/>
          <w:sz w:val="36"/>
          <w:szCs w:val="36"/>
        </w:rPr>
        <w:t xml:space="preserve"> Goal 4: </w:t>
      </w:r>
      <w:r w:rsidR="00B20DE9" w:rsidRPr="001845DE">
        <w:rPr>
          <w:rFonts w:eastAsiaTheme="minorEastAsia"/>
          <w:b/>
          <w:bCs/>
          <w:i/>
          <w:iCs/>
          <w:sz w:val="32"/>
          <w:szCs w:val="32"/>
        </w:rPr>
        <w:t>Recruit, hire, support and retain employees for the highest level of excellence</w:t>
      </w:r>
      <w:r w:rsidR="00916F5C">
        <w:rPr>
          <w:rFonts w:eastAsiaTheme="minorEastAsia"/>
          <w:b/>
          <w:bCs/>
          <w:i/>
          <w:iCs/>
          <w:sz w:val="32"/>
          <w:szCs w:val="32"/>
        </w:rPr>
        <w:t>.</w:t>
      </w:r>
    </w:p>
    <w:p w:rsidR="00B67696" w:rsidRPr="009530AF" w:rsidRDefault="00B67696" w:rsidP="00916F5C">
      <w:pPr>
        <w:spacing w:after="0" w:line="240" w:lineRule="auto"/>
        <w:ind w:left="-360"/>
        <w:rPr>
          <w:rFonts w:eastAsiaTheme="minorEastAsia"/>
          <w:b/>
          <w:bCs/>
          <w:i/>
          <w:iCs/>
          <w:sz w:val="32"/>
          <w:szCs w:val="32"/>
        </w:rPr>
      </w:pPr>
    </w:p>
    <w:tbl>
      <w:tblPr>
        <w:tblStyle w:val="TableGrid"/>
        <w:tblW w:w="14737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1957"/>
        <w:gridCol w:w="2250"/>
        <w:gridCol w:w="4680"/>
        <w:gridCol w:w="2190"/>
        <w:gridCol w:w="3660"/>
      </w:tblGrid>
      <w:tr w:rsidR="003C2C2E" w:rsidRPr="00DC4FF2" w:rsidTr="003C2C2E">
        <w:trPr>
          <w:cantSplit/>
          <w:trHeight w:val="344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E64C1" w:rsidRDefault="009E64C1" w:rsidP="00916F5C">
            <w:pPr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916F5C">
            <w:pPr>
              <w:rPr>
                <w:b/>
                <w:bCs/>
                <w:i/>
                <w:iCs/>
                <w:color w:val="FFFFFF" w:themeColor="background1"/>
              </w:rPr>
            </w:pPr>
          </w:p>
          <w:p w:rsidR="00B67696" w:rsidRDefault="00B67696" w:rsidP="00B67696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</w:rPr>
              <w:t>Superintendent’s</w:t>
            </w:r>
          </w:p>
          <w:p w:rsidR="009E64C1" w:rsidRPr="00916F5C" w:rsidRDefault="009E64C1" w:rsidP="00916F5C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916F5C">
              <w:rPr>
                <w:b/>
                <w:bCs/>
                <w:i/>
                <w:iCs/>
                <w:color w:val="FFFFFF" w:themeColor="background1"/>
              </w:rPr>
              <w:t xml:space="preserve"> Priorities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E64C1" w:rsidRPr="00916F5C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</w:p>
          <w:p w:rsidR="009E64C1" w:rsidRPr="00916F5C" w:rsidRDefault="009E64C1" w:rsidP="005733AF">
            <w:pPr>
              <w:jc w:val="center"/>
              <w:rPr>
                <w:b/>
                <w:i/>
              </w:rPr>
            </w:pPr>
            <w:r w:rsidRPr="00916F5C">
              <w:rPr>
                <w:b/>
                <w:bCs/>
                <w:i/>
                <w:iCs/>
                <w:color w:val="FFFFFF" w:themeColor="background1"/>
              </w:rPr>
              <w:t xml:space="preserve">District Initiatives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K</w:t>
            </w:r>
            <w:r w:rsidRPr="004B154C">
              <w:rPr>
                <w:b/>
                <w:bCs/>
                <w:iCs/>
                <w:sz w:val="20"/>
                <w:szCs w:val="20"/>
              </w:rPr>
              <w:t>ey Actions:</w:t>
            </w:r>
          </w:p>
          <w:p w:rsidR="009E64C1" w:rsidRPr="00E15652" w:rsidRDefault="009E64C1" w:rsidP="005733AF">
            <w:pPr>
              <w:jc w:val="center"/>
              <w:rPr>
                <w:sz w:val="20"/>
                <w:szCs w:val="20"/>
              </w:rPr>
            </w:pPr>
            <w:r w:rsidRPr="00E15652">
              <w:rPr>
                <w:sz w:val="20"/>
                <w:szCs w:val="20"/>
              </w:rPr>
              <w:t>(List as many actions as needed in each box.)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Pr="004B154C" w:rsidRDefault="009E64C1" w:rsidP="009E64C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</w:t>
            </w:r>
            <w:r w:rsidRPr="004B154C">
              <w:rPr>
                <w:b/>
                <w:bCs/>
                <w:iCs/>
                <w:sz w:val="20"/>
                <w:szCs w:val="20"/>
              </w:rPr>
              <w:t>easured by: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E64C1" w:rsidRDefault="009E64C1" w:rsidP="00EC13DF">
            <w:pPr>
              <w:tabs>
                <w:tab w:val="left" w:pos="1962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Results</w:t>
            </w:r>
          </w:p>
          <w:p w:rsidR="009E64C1" w:rsidRPr="004B154C" w:rsidRDefault="009E64C1" w:rsidP="005733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of Key Actions from last year’s plan:</w:t>
            </w:r>
          </w:p>
          <w:p w:rsidR="009E64C1" w:rsidRPr="00E15652" w:rsidRDefault="009E64C1" w:rsidP="00EF0F9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u w:val="single"/>
              </w:rPr>
              <w:t>(Due September 1)</w:t>
            </w:r>
          </w:p>
        </w:tc>
      </w:tr>
      <w:tr w:rsidR="009E64C1" w:rsidRPr="00DC4FF2" w:rsidTr="003C2C2E">
        <w:trPr>
          <w:cantSplit/>
          <w:trHeight w:val="3111"/>
        </w:trPr>
        <w:tc>
          <w:tcPr>
            <w:tcW w:w="1957" w:type="dxa"/>
            <w:vMerge w:val="restart"/>
            <w:shd w:val="clear" w:color="auto" w:fill="F2F2F2" w:themeFill="background1" w:themeFillShade="F2"/>
          </w:tcPr>
          <w:p w:rsidR="009E64C1" w:rsidRDefault="009E64C1" w:rsidP="00916F5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9E64C1" w:rsidRPr="00DC4FF2" w:rsidRDefault="009E64C1" w:rsidP="00B6769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Make Cobb</w:t>
            </w:r>
            <w:r w:rsidR="00B67696">
              <w:rPr>
                <w:bCs/>
                <w:iCs/>
                <w:sz w:val="20"/>
                <w:szCs w:val="20"/>
              </w:rPr>
              <w:t xml:space="preserve"> the best place to teach, lead,</w:t>
            </w:r>
            <w:r w:rsidR="00E0195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and learn.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EC13DF" w:rsidRDefault="00EC13DF" w:rsidP="00EC13DF">
            <w:pPr>
              <w:pStyle w:val="ListParagraph"/>
              <w:rPr>
                <w:bCs/>
                <w:i/>
                <w:iCs/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bCs/>
                <w:i/>
                <w:iCs/>
                <w:sz w:val="20"/>
                <w:szCs w:val="20"/>
              </w:rPr>
            </w:pPr>
            <w:r w:rsidRPr="003C2C2E">
              <w:rPr>
                <w:bCs/>
                <w:i/>
                <w:iCs/>
                <w:sz w:val="20"/>
                <w:szCs w:val="20"/>
              </w:rPr>
              <w:t xml:space="preserve">Develop teacher leaders.  </w:t>
            </w:r>
          </w:p>
        </w:tc>
        <w:tc>
          <w:tcPr>
            <w:tcW w:w="4680" w:type="dxa"/>
          </w:tcPr>
          <w:p w:rsidR="009E64C1" w:rsidRPr="00C03E4C" w:rsidRDefault="009E64C1" w:rsidP="00BC3795">
            <w:pPr>
              <w:rPr>
                <w:sz w:val="20"/>
                <w:szCs w:val="20"/>
              </w:rPr>
            </w:pPr>
          </w:p>
          <w:p w:rsidR="002C41FE" w:rsidRPr="00C03E4C" w:rsidRDefault="00C03E4C" w:rsidP="002C41F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03E4C">
              <w:rPr>
                <w:sz w:val="20"/>
                <w:szCs w:val="20"/>
              </w:rPr>
              <w:t xml:space="preserve">Continued focus with </w:t>
            </w:r>
            <w:r w:rsidR="002C41FE" w:rsidRPr="00C03E4C">
              <w:rPr>
                <w:sz w:val="20"/>
                <w:szCs w:val="20"/>
              </w:rPr>
              <w:t xml:space="preserve">teacher leadership team </w:t>
            </w:r>
            <w:r w:rsidRPr="00C03E4C">
              <w:rPr>
                <w:sz w:val="20"/>
                <w:szCs w:val="20"/>
              </w:rPr>
              <w:t xml:space="preserve">to provide professional learning opportunities based </w:t>
            </w:r>
            <w:r w:rsidR="002C41FE" w:rsidRPr="00C03E4C">
              <w:rPr>
                <w:sz w:val="20"/>
                <w:szCs w:val="20"/>
              </w:rPr>
              <w:t>schools mission and vision</w:t>
            </w:r>
          </w:p>
          <w:p w:rsidR="00DA2EBC" w:rsidRPr="00C03E4C" w:rsidRDefault="00DA2EBC" w:rsidP="00DA2EB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:rsidR="008F15F4" w:rsidRDefault="008F15F4" w:rsidP="00BC3795">
            <w:pPr>
              <w:rPr>
                <w:sz w:val="20"/>
                <w:szCs w:val="20"/>
              </w:rPr>
            </w:pPr>
          </w:p>
          <w:p w:rsidR="002C41FE" w:rsidRPr="005707BA" w:rsidRDefault="002C41FE" w:rsidP="002C41FE">
            <w:pPr>
              <w:rPr>
                <w:color w:val="FF0000"/>
                <w:sz w:val="20"/>
                <w:szCs w:val="20"/>
              </w:rPr>
            </w:pPr>
            <w:r w:rsidRPr="005707BA">
              <w:rPr>
                <w:color w:val="FF0000"/>
                <w:sz w:val="20"/>
                <w:szCs w:val="20"/>
              </w:rPr>
              <w:t>Teacher Leader Self-Assessment Survey</w:t>
            </w:r>
          </w:p>
          <w:p w:rsidR="008F15F4" w:rsidRPr="002C41FE" w:rsidRDefault="002C41FE" w:rsidP="002C41FE">
            <w:pPr>
              <w:rPr>
                <w:color w:val="FF0000"/>
                <w:sz w:val="20"/>
                <w:szCs w:val="20"/>
              </w:rPr>
            </w:pPr>
            <w:r w:rsidRPr="005707BA">
              <w:rPr>
                <w:color w:val="FF0000"/>
                <w:sz w:val="20"/>
                <w:szCs w:val="20"/>
              </w:rPr>
              <w:t>School Professional Development Plan</w:t>
            </w:r>
          </w:p>
        </w:tc>
        <w:tc>
          <w:tcPr>
            <w:tcW w:w="3660" w:type="dxa"/>
          </w:tcPr>
          <w:p w:rsidR="009E64C1" w:rsidRDefault="009E64C1" w:rsidP="00BC3795">
            <w:pPr>
              <w:rPr>
                <w:sz w:val="20"/>
                <w:szCs w:val="20"/>
              </w:rPr>
            </w:pPr>
          </w:p>
          <w:p w:rsidR="00866DB3" w:rsidRPr="00DC4FF2" w:rsidRDefault="00866DB3" w:rsidP="00BC3795">
            <w:pPr>
              <w:rPr>
                <w:sz w:val="20"/>
                <w:szCs w:val="20"/>
              </w:rPr>
            </w:pPr>
            <w:r w:rsidRPr="00866DB3">
              <w:rPr>
                <w:sz w:val="20"/>
                <w:szCs w:val="20"/>
              </w:rPr>
              <w:t>Teacher Leaders are more confident, engaged in decision making, and facilitating professional learning during 2018-2019 school year</w:t>
            </w:r>
          </w:p>
        </w:tc>
      </w:tr>
      <w:tr w:rsidR="009E64C1" w:rsidRPr="00DC4FF2" w:rsidTr="003C2C2E">
        <w:trPr>
          <w:cantSplit/>
          <w:trHeight w:val="3417"/>
        </w:trPr>
        <w:tc>
          <w:tcPr>
            <w:tcW w:w="1957" w:type="dxa"/>
            <w:vMerge/>
            <w:shd w:val="clear" w:color="auto" w:fill="F2F2F2" w:themeFill="background1" w:themeFillShade="F2"/>
          </w:tcPr>
          <w:p w:rsidR="009E64C1" w:rsidRDefault="009E64C1" w:rsidP="00BC3795">
            <w:pPr>
              <w:rPr>
                <w:bCs/>
                <w:iCs/>
                <w:sz w:val="20"/>
                <w:szCs w:val="17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EC13DF" w:rsidRPr="00EC13DF" w:rsidRDefault="00EC13DF" w:rsidP="00EC13DF">
            <w:pPr>
              <w:rPr>
                <w:bCs/>
                <w:i/>
                <w:iCs/>
                <w:sz w:val="20"/>
                <w:szCs w:val="20"/>
              </w:rPr>
            </w:pPr>
          </w:p>
          <w:p w:rsidR="009E64C1" w:rsidRPr="003C2C2E" w:rsidRDefault="009E64C1" w:rsidP="003C2C2E">
            <w:pPr>
              <w:rPr>
                <w:bCs/>
                <w:i/>
                <w:iCs/>
                <w:sz w:val="20"/>
                <w:szCs w:val="20"/>
              </w:rPr>
            </w:pPr>
            <w:r w:rsidRPr="003C2C2E">
              <w:rPr>
                <w:bCs/>
                <w:i/>
                <w:iCs/>
                <w:sz w:val="20"/>
                <w:szCs w:val="20"/>
              </w:rPr>
              <w:t>Develop professional learning needs based on TKES and LKES evaluations</w:t>
            </w:r>
            <w:r w:rsidR="00E0195F" w:rsidRPr="003C2C2E">
              <w:rPr>
                <w:bCs/>
                <w:i/>
                <w:iCs/>
                <w:sz w:val="20"/>
                <w:szCs w:val="20"/>
              </w:rPr>
              <w:t xml:space="preserve"> and</w:t>
            </w:r>
            <w:r w:rsidRPr="003C2C2E">
              <w:rPr>
                <w:bCs/>
                <w:i/>
                <w:iCs/>
                <w:sz w:val="20"/>
                <w:szCs w:val="20"/>
              </w:rPr>
              <w:t xml:space="preserve"> collaboration rubrics. </w:t>
            </w:r>
          </w:p>
        </w:tc>
        <w:tc>
          <w:tcPr>
            <w:tcW w:w="4680" w:type="dxa"/>
          </w:tcPr>
          <w:p w:rsidR="009E64C1" w:rsidRPr="00C03E4C" w:rsidRDefault="009E64C1" w:rsidP="005733AF">
            <w:pPr>
              <w:rPr>
                <w:b/>
                <w:sz w:val="20"/>
                <w:szCs w:val="20"/>
              </w:rPr>
            </w:pPr>
          </w:p>
          <w:p w:rsidR="00DA2EBC" w:rsidRPr="00C03E4C" w:rsidRDefault="00C03E4C" w:rsidP="00C03E4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differentiated professional development opportunities to teachers based on their self-evaluation (TKES) i.e. Microsoft Innovative Educator course, classroom management strategies (PBIS) and content specific learning for teachers. </w:t>
            </w:r>
          </w:p>
        </w:tc>
        <w:tc>
          <w:tcPr>
            <w:tcW w:w="2190" w:type="dxa"/>
          </w:tcPr>
          <w:p w:rsidR="009E64C1" w:rsidRPr="002C41FE" w:rsidRDefault="009E64C1" w:rsidP="00BC3795">
            <w:pPr>
              <w:rPr>
                <w:sz w:val="20"/>
                <w:szCs w:val="20"/>
              </w:rPr>
            </w:pPr>
          </w:p>
          <w:p w:rsidR="008F15F4" w:rsidRPr="002C41FE" w:rsidRDefault="008F15F4" w:rsidP="00BC3795">
            <w:pPr>
              <w:rPr>
                <w:sz w:val="20"/>
                <w:szCs w:val="20"/>
              </w:rPr>
            </w:pPr>
            <w:r w:rsidRPr="005707BA">
              <w:rPr>
                <w:color w:val="FF0000"/>
                <w:sz w:val="20"/>
                <w:szCs w:val="20"/>
              </w:rPr>
              <w:t xml:space="preserve">Use results from TKES </w:t>
            </w:r>
            <w:r w:rsidR="002C41FE" w:rsidRPr="005707BA">
              <w:rPr>
                <w:color w:val="FF0000"/>
                <w:sz w:val="20"/>
                <w:szCs w:val="20"/>
              </w:rPr>
              <w:t>and LKES evaluations</w:t>
            </w:r>
          </w:p>
        </w:tc>
        <w:tc>
          <w:tcPr>
            <w:tcW w:w="3660" w:type="dxa"/>
          </w:tcPr>
          <w:p w:rsidR="009E64C1" w:rsidRDefault="009E64C1" w:rsidP="00BC3795">
            <w:pPr>
              <w:rPr>
                <w:sz w:val="20"/>
                <w:szCs w:val="20"/>
              </w:rPr>
            </w:pPr>
          </w:p>
          <w:p w:rsidR="00866DB3" w:rsidRPr="002C41FE" w:rsidRDefault="00866DB3" w:rsidP="00BC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943192" w:rsidRPr="002459A0" w:rsidRDefault="00943192" w:rsidP="002459A0">
      <w:pPr>
        <w:spacing w:after="0"/>
        <w:rPr>
          <w:rFonts w:ascii="Calibri" w:eastAsiaTheme="minorEastAsia" w:hAnsi="Calibri" w:cs="Cambria"/>
          <w:b/>
          <w:sz w:val="20"/>
          <w:szCs w:val="48"/>
        </w:rPr>
      </w:pPr>
    </w:p>
    <w:sectPr w:rsidR="00943192" w:rsidRPr="002459A0" w:rsidSect="00B67696">
      <w:headerReference w:type="default" r:id="rId8"/>
      <w:pgSz w:w="15840" w:h="12240" w:orient="landscape" w:code="1"/>
      <w:pgMar w:top="245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87" w:rsidRDefault="00927C87" w:rsidP="00587807">
      <w:pPr>
        <w:spacing w:after="0" w:line="240" w:lineRule="auto"/>
      </w:pPr>
      <w:r>
        <w:separator/>
      </w:r>
    </w:p>
  </w:endnote>
  <w:endnote w:type="continuationSeparator" w:id="0">
    <w:p w:rsidR="00927C87" w:rsidRDefault="00927C87" w:rsidP="0058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87" w:rsidRDefault="00927C87" w:rsidP="00587807">
      <w:pPr>
        <w:spacing w:after="0" w:line="240" w:lineRule="auto"/>
      </w:pPr>
      <w:r>
        <w:separator/>
      </w:r>
    </w:p>
  </w:footnote>
  <w:footnote w:type="continuationSeparator" w:id="0">
    <w:p w:rsidR="00927C87" w:rsidRDefault="00927C87" w:rsidP="0058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5A" w:rsidRDefault="00BD1C5A" w:rsidP="00BD1C5A">
    <w:pPr>
      <w:pStyle w:val="Header"/>
      <w:jc w:val="center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-57150</wp:posOffset>
          </wp:positionV>
          <wp:extent cx="1190530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3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1955">
      <w:rPr>
        <w:rFonts w:eastAsiaTheme="minorEastAsia"/>
        <w:b/>
        <w:sz w:val="40"/>
        <w:szCs w:val="40"/>
        <w:u w:val="single"/>
      </w:rPr>
      <w:t xml:space="preserve">Big Shanty Intermediate </w:t>
    </w:r>
    <w:r w:rsidR="00F039B1">
      <w:rPr>
        <w:rFonts w:eastAsiaTheme="minorEastAsia"/>
        <w:b/>
        <w:sz w:val="40"/>
        <w:szCs w:val="40"/>
        <w:u w:val="single"/>
      </w:rPr>
      <w:t xml:space="preserve">2018-2019 </w:t>
    </w:r>
    <w:r w:rsidRPr="00BD1C5A">
      <w:rPr>
        <w:rFonts w:eastAsiaTheme="minorEastAsia"/>
        <w:b/>
        <w:sz w:val="40"/>
        <w:szCs w:val="40"/>
        <w:u w:val="single"/>
      </w:rPr>
      <w:t>Strategic Plan</w:t>
    </w:r>
  </w:p>
  <w:p w:rsidR="0077158E" w:rsidRDefault="00771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CFD"/>
    <w:multiLevelType w:val="hybridMultilevel"/>
    <w:tmpl w:val="DA90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6C9"/>
    <w:multiLevelType w:val="hybridMultilevel"/>
    <w:tmpl w:val="A82E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553E6"/>
    <w:multiLevelType w:val="hybridMultilevel"/>
    <w:tmpl w:val="BEF67FAE"/>
    <w:lvl w:ilvl="0" w:tplc="19E498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14819"/>
    <w:multiLevelType w:val="hybridMultilevel"/>
    <w:tmpl w:val="EC44808A"/>
    <w:lvl w:ilvl="0" w:tplc="19E498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A61FD"/>
    <w:multiLevelType w:val="hybridMultilevel"/>
    <w:tmpl w:val="A274BEF0"/>
    <w:lvl w:ilvl="0" w:tplc="19E498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C6907"/>
    <w:multiLevelType w:val="hybridMultilevel"/>
    <w:tmpl w:val="BEBE3264"/>
    <w:lvl w:ilvl="0" w:tplc="19E498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C7920"/>
    <w:multiLevelType w:val="hybridMultilevel"/>
    <w:tmpl w:val="EAC4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E1B59"/>
    <w:multiLevelType w:val="hybridMultilevel"/>
    <w:tmpl w:val="9FE0DD78"/>
    <w:lvl w:ilvl="0" w:tplc="19E498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720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07"/>
    <w:rsid w:val="00054163"/>
    <w:rsid w:val="00064826"/>
    <w:rsid w:val="00066290"/>
    <w:rsid w:val="00092BFC"/>
    <w:rsid w:val="00092EF1"/>
    <w:rsid w:val="000B4F42"/>
    <w:rsid w:val="000D4EEB"/>
    <w:rsid w:val="000F0B6D"/>
    <w:rsid w:val="000F7317"/>
    <w:rsid w:val="00104878"/>
    <w:rsid w:val="001137D8"/>
    <w:rsid w:val="0013576D"/>
    <w:rsid w:val="0017274F"/>
    <w:rsid w:val="001845DE"/>
    <w:rsid w:val="00185155"/>
    <w:rsid w:val="00190F6B"/>
    <w:rsid w:val="001B4578"/>
    <w:rsid w:val="001B69DD"/>
    <w:rsid w:val="001C3947"/>
    <w:rsid w:val="001D62B3"/>
    <w:rsid w:val="00203F76"/>
    <w:rsid w:val="0023155F"/>
    <w:rsid w:val="00236660"/>
    <w:rsid w:val="002459A0"/>
    <w:rsid w:val="00265194"/>
    <w:rsid w:val="00287A9F"/>
    <w:rsid w:val="002967FB"/>
    <w:rsid w:val="002A2347"/>
    <w:rsid w:val="002B2837"/>
    <w:rsid w:val="002B5187"/>
    <w:rsid w:val="002C41FE"/>
    <w:rsid w:val="002C68A3"/>
    <w:rsid w:val="002E4F55"/>
    <w:rsid w:val="002F1AE3"/>
    <w:rsid w:val="00300779"/>
    <w:rsid w:val="00333F57"/>
    <w:rsid w:val="003378F8"/>
    <w:rsid w:val="00361A91"/>
    <w:rsid w:val="00363140"/>
    <w:rsid w:val="00373A0E"/>
    <w:rsid w:val="003752DD"/>
    <w:rsid w:val="0037662B"/>
    <w:rsid w:val="00380126"/>
    <w:rsid w:val="003C2C2E"/>
    <w:rsid w:val="00435A88"/>
    <w:rsid w:val="004403EC"/>
    <w:rsid w:val="004438F1"/>
    <w:rsid w:val="00453F59"/>
    <w:rsid w:val="00466D0E"/>
    <w:rsid w:val="00496298"/>
    <w:rsid w:val="00497B9D"/>
    <w:rsid w:val="004B154C"/>
    <w:rsid w:val="004C3D2A"/>
    <w:rsid w:val="004D14C2"/>
    <w:rsid w:val="004E093D"/>
    <w:rsid w:val="00516823"/>
    <w:rsid w:val="00550951"/>
    <w:rsid w:val="005514DF"/>
    <w:rsid w:val="00554E58"/>
    <w:rsid w:val="005567A8"/>
    <w:rsid w:val="00560F0D"/>
    <w:rsid w:val="005707BA"/>
    <w:rsid w:val="005733AF"/>
    <w:rsid w:val="00587807"/>
    <w:rsid w:val="005A1A32"/>
    <w:rsid w:val="005A5FA3"/>
    <w:rsid w:val="005C1955"/>
    <w:rsid w:val="005C749F"/>
    <w:rsid w:val="005E7A6B"/>
    <w:rsid w:val="00602E59"/>
    <w:rsid w:val="00603830"/>
    <w:rsid w:val="00616331"/>
    <w:rsid w:val="00646A50"/>
    <w:rsid w:val="006638B5"/>
    <w:rsid w:val="00667C67"/>
    <w:rsid w:val="006E5AF7"/>
    <w:rsid w:val="006F0FE5"/>
    <w:rsid w:val="006F3116"/>
    <w:rsid w:val="00715CC8"/>
    <w:rsid w:val="007274DE"/>
    <w:rsid w:val="0077158E"/>
    <w:rsid w:val="00772CF9"/>
    <w:rsid w:val="007803FB"/>
    <w:rsid w:val="007962FB"/>
    <w:rsid w:val="007B512A"/>
    <w:rsid w:val="007D73D0"/>
    <w:rsid w:val="008251C4"/>
    <w:rsid w:val="0083513A"/>
    <w:rsid w:val="00837A07"/>
    <w:rsid w:val="00842986"/>
    <w:rsid w:val="008475E4"/>
    <w:rsid w:val="00857B56"/>
    <w:rsid w:val="00860529"/>
    <w:rsid w:val="00866DB3"/>
    <w:rsid w:val="00884943"/>
    <w:rsid w:val="008864AC"/>
    <w:rsid w:val="008B61AF"/>
    <w:rsid w:val="008D1FF7"/>
    <w:rsid w:val="008D4091"/>
    <w:rsid w:val="008F15F4"/>
    <w:rsid w:val="008F1E64"/>
    <w:rsid w:val="00910581"/>
    <w:rsid w:val="00916F5C"/>
    <w:rsid w:val="0092017D"/>
    <w:rsid w:val="00927C87"/>
    <w:rsid w:val="009339C4"/>
    <w:rsid w:val="009403F2"/>
    <w:rsid w:val="00943192"/>
    <w:rsid w:val="009530AF"/>
    <w:rsid w:val="00965606"/>
    <w:rsid w:val="009665FC"/>
    <w:rsid w:val="00967F20"/>
    <w:rsid w:val="00995ADF"/>
    <w:rsid w:val="009C06AB"/>
    <w:rsid w:val="009D3EC5"/>
    <w:rsid w:val="009E64C1"/>
    <w:rsid w:val="00A00714"/>
    <w:rsid w:val="00A14CB5"/>
    <w:rsid w:val="00A30907"/>
    <w:rsid w:val="00A90A8B"/>
    <w:rsid w:val="00A926E2"/>
    <w:rsid w:val="00AB2A9C"/>
    <w:rsid w:val="00AB3A6B"/>
    <w:rsid w:val="00AB46E1"/>
    <w:rsid w:val="00AC3940"/>
    <w:rsid w:val="00AC4463"/>
    <w:rsid w:val="00AC5179"/>
    <w:rsid w:val="00AF28B9"/>
    <w:rsid w:val="00AF523E"/>
    <w:rsid w:val="00B05175"/>
    <w:rsid w:val="00B20DE9"/>
    <w:rsid w:val="00B220A7"/>
    <w:rsid w:val="00B27623"/>
    <w:rsid w:val="00B44A6C"/>
    <w:rsid w:val="00B67696"/>
    <w:rsid w:val="00B76595"/>
    <w:rsid w:val="00B80241"/>
    <w:rsid w:val="00B9706A"/>
    <w:rsid w:val="00BA0DF1"/>
    <w:rsid w:val="00BC3795"/>
    <w:rsid w:val="00BD1C5A"/>
    <w:rsid w:val="00BF2C1D"/>
    <w:rsid w:val="00C0064D"/>
    <w:rsid w:val="00C03E4C"/>
    <w:rsid w:val="00C12810"/>
    <w:rsid w:val="00C3362E"/>
    <w:rsid w:val="00C63394"/>
    <w:rsid w:val="00C66328"/>
    <w:rsid w:val="00C94FB8"/>
    <w:rsid w:val="00C95D76"/>
    <w:rsid w:val="00CA61A2"/>
    <w:rsid w:val="00CE5882"/>
    <w:rsid w:val="00D1593D"/>
    <w:rsid w:val="00D51156"/>
    <w:rsid w:val="00D52C1B"/>
    <w:rsid w:val="00D87CA9"/>
    <w:rsid w:val="00DA2EBC"/>
    <w:rsid w:val="00DB6634"/>
    <w:rsid w:val="00DC4FF2"/>
    <w:rsid w:val="00E0195F"/>
    <w:rsid w:val="00E15652"/>
    <w:rsid w:val="00E3762A"/>
    <w:rsid w:val="00E65F32"/>
    <w:rsid w:val="00E70A3E"/>
    <w:rsid w:val="00E90DA6"/>
    <w:rsid w:val="00EA254A"/>
    <w:rsid w:val="00EA4E5B"/>
    <w:rsid w:val="00EC13DF"/>
    <w:rsid w:val="00ED656E"/>
    <w:rsid w:val="00EF0F99"/>
    <w:rsid w:val="00F039B1"/>
    <w:rsid w:val="00F310FB"/>
    <w:rsid w:val="00F3404D"/>
    <w:rsid w:val="00F60FB9"/>
    <w:rsid w:val="00F83672"/>
    <w:rsid w:val="00FB4871"/>
    <w:rsid w:val="00FD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05153-84EF-411B-A3A6-1243DB39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07"/>
  </w:style>
  <w:style w:type="paragraph" w:styleId="Footer">
    <w:name w:val="footer"/>
    <w:basedOn w:val="Normal"/>
    <w:link w:val="FooterChar"/>
    <w:uiPriority w:val="99"/>
    <w:unhideWhenUsed/>
    <w:rsid w:val="0058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07"/>
  </w:style>
  <w:style w:type="paragraph" w:styleId="BalloonText">
    <w:name w:val="Balloon Text"/>
    <w:basedOn w:val="Normal"/>
    <w:link w:val="BalloonTextChar"/>
    <w:uiPriority w:val="99"/>
    <w:semiHidden/>
    <w:unhideWhenUsed/>
    <w:rsid w:val="0058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780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FF2"/>
    <w:pPr>
      <w:ind w:left="720"/>
      <w:contextualSpacing/>
    </w:pPr>
  </w:style>
  <w:style w:type="paragraph" w:styleId="NoSpacing">
    <w:name w:val="No Spacing"/>
    <w:uiPriority w:val="1"/>
    <w:qFormat/>
    <w:rsid w:val="00953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15B2-88DC-4552-A7BE-FD2D57FB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HLW19900</dc:creator>
  <cp:lastModifiedBy>Lori Borg</cp:lastModifiedBy>
  <cp:revision>2</cp:revision>
  <cp:lastPrinted>2018-08-27T14:06:00Z</cp:lastPrinted>
  <dcterms:created xsi:type="dcterms:W3CDTF">2018-09-19T14:32:00Z</dcterms:created>
  <dcterms:modified xsi:type="dcterms:W3CDTF">2018-09-19T14:32:00Z</dcterms:modified>
</cp:coreProperties>
</file>