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B163" w14:textId="5669E49D" w:rsidR="00B376DE" w:rsidRPr="00B376DE" w:rsidRDefault="00B376DE" w:rsidP="00B376DE">
      <w:pPr>
        <w:pStyle w:val="xx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xxeop"/>
          <w:rFonts w:ascii="Georgia" w:hAnsi="Georgia" w:cs="Segoe UI"/>
          <w:b/>
          <w:bCs/>
          <w:color w:val="3B413C"/>
          <w:sz w:val="20"/>
          <w:szCs w:val="20"/>
          <w:u w:val="single"/>
          <w:bdr w:val="none" w:sz="0" w:space="0" w:color="auto" w:frame="1"/>
        </w:rPr>
      </w:pPr>
      <w:r w:rsidRPr="00B376DE">
        <w:rPr>
          <w:rStyle w:val="xxnormaltextrun"/>
          <w:rFonts w:ascii="Georgia" w:hAnsi="Georgia" w:cs="Segoe UI"/>
          <w:b/>
          <w:bCs/>
          <w:color w:val="3B413C"/>
          <w:sz w:val="48"/>
          <w:szCs w:val="48"/>
          <w:u w:val="single"/>
          <w:bdr w:val="none" w:sz="0" w:space="0" w:color="auto" w:frame="1"/>
        </w:rPr>
        <w:t xml:space="preserve">Third Grade </w:t>
      </w:r>
      <w:r w:rsidR="00975365">
        <w:rPr>
          <w:rStyle w:val="xxnormaltextrun"/>
          <w:rFonts w:ascii="Georgia" w:hAnsi="Georgia" w:cs="Segoe UI"/>
          <w:b/>
          <w:bCs/>
          <w:color w:val="3B413C"/>
          <w:sz w:val="48"/>
          <w:szCs w:val="48"/>
          <w:u w:val="single"/>
          <w:bdr w:val="none" w:sz="0" w:space="0" w:color="auto" w:frame="1"/>
        </w:rPr>
        <w:t xml:space="preserve">General List of </w:t>
      </w:r>
      <w:r w:rsidRPr="00B376DE">
        <w:rPr>
          <w:rStyle w:val="xxnormaltextrun"/>
          <w:rFonts w:ascii="Georgia" w:hAnsi="Georgia" w:cs="Segoe UI"/>
          <w:b/>
          <w:bCs/>
          <w:color w:val="3B413C"/>
          <w:sz w:val="48"/>
          <w:szCs w:val="48"/>
          <w:u w:val="single"/>
          <w:bdr w:val="none" w:sz="0" w:space="0" w:color="auto" w:frame="1"/>
        </w:rPr>
        <w:t>Suppl</w:t>
      </w:r>
      <w:r w:rsidR="00975365">
        <w:rPr>
          <w:rStyle w:val="xxnormaltextrun"/>
          <w:rFonts w:ascii="Georgia" w:hAnsi="Georgia" w:cs="Segoe UI"/>
          <w:b/>
          <w:bCs/>
          <w:color w:val="3B413C"/>
          <w:sz w:val="48"/>
          <w:szCs w:val="48"/>
          <w:u w:val="single"/>
          <w:bdr w:val="none" w:sz="0" w:space="0" w:color="auto" w:frame="1"/>
        </w:rPr>
        <w:t>ies</w:t>
      </w:r>
      <w:r w:rsidRPr="00B376DE">
        <w:rPr>
          <w:rStyle w:val="xxnormaltextrun"/>
          <w:b/>
          <w:bCs/>
          <w:color w:val="3B413C"/>
          <w:sz w:val="20"/>
          <w:szCs w:val="20"/>
          <w:u w:val="single"/>
          <w:bdr w:val="none" w:sz="0" w:space="0" w:color="auto" w:frame="1"/>
        </w:rPr>
        <w:t> </w:t>
      </w:r>
      <w:r w:rsidRPr="00B376DE">
        <w:rPr>
          <w:rStyle w:val="xxeop"/>
          <w:rFonts w:ascii="Georgia" w:hAnsi="Georgia" w:cs="Segoe UI"/>
          <w:b/>
          <w:bCs/>
          <w:color w:val="3B413C"/>
          <w:sz w:val="20"/>
          <w:szCs w:val="20"/>
          <w:u w:val="single"/>
          <w:bdr w:val="none" w:sz="0" w:space="0" w:color="auto" w:frame="1"/>
        </w:rPr>
        <w:t> </w:t>
      </w:r>
    </w:p>
    <w:p w14:paraId="64BC9914" w14:textId="77777777" w:rsidR="00B376DE" w:rsidRPr="00B376DE" w:rsidRDefault="00B376DE" w:rsidP="00B376DE">
      <w:pPr>
        <w:pStyle w:val="x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6B7E3AA0" w14:textId="618A92AE" w:rsidR="00B376DE" w:rsidRPr="00B376DE" w:rsidRDefault="00B376DE" w:rsidP="00B376DE">
      <w:pPr>
        <w:pStyle w:val="x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2 black Sharpies</w:t>
      </w:r>
    </w:p>
    <w:p w14:paraId="649BF4B9" w14:textId="4A0C043C" w:rsidR="00B376DE" w:rsidRPr="00431327" w:rsidRDefault="00B376DE" w:rsidP="00B376DE">
      <w:pPr>
        <w:pStyle w:val="x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(1 inch) VIEW binder – with clear sleeves on the outside and pockets on the </w:t>
      </w:r>
      <w:proofErr w:type="gramStart"/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inside)</w:t>
      </w:r>
      <w:r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 xml:space="preserve"> </w:t>
      </w:r>
      <w:r w:rsidRPr="00B376DE">
        <w:rPr>
          <w:rStyle w:val="xxnormaltextrun"/>
          <w:color w:val="3B413C"/>
          <w:bdr w:val="none" w:sz="0" w:space="0" w:color="auto" w:frame="1"/>
        </w:rPr>
        <w:t> </w:t>
      </w:r>
      <w:r w:rsidRPr="00B376DE">
        <w:rPr>
          <w:rStyle w:val="xxnormaltextrun"/>
          <w:rFonts w:ascii="Comic Sans MS" w:hAnsi="Comic Sans MS" w:cs="Segoe UI"/>
          <w:b/>
          <w:bCs/>
          <w:i/>
          <w:iCs/>
          <w:color w:val="3B413C"/>
          <w:bdr w:val="none" w:sz="0" w:space="0" w:color="auto" w:frame="1"/>
        </w:rPr>
        <w:t>(</w:t>
      </w:r>
      <w:proofErr w:type="gramEnd"/>
      <w:r w:rsidRPr="00B376DE">
        <w:rPr>
          <w:rStyle w:val="xxnormaltextrun"/>
          <w:rFonts w:ascii="Comic Sans MS" w:hAnsi="Comic Sans MS" w:cs="Segoe UI"/>
          <w:b/>
          <w:bCs/>
          <w:i/>
          <w:iCs/>
          <w:color w:val="3B413C"/>
          <w:bdr w:val="none" w:sz="0" w:space="0" w:color="auto" w:frame="1"/>
        </w:rPr>
        <w:t>NO Trapper Keepers, zippered binders, or 2 inch binders please)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4E084CED" w14:textId="77777777" w:rsidR="00B376DE" w:rsidRPr="00B376DE" w:rsidRDefault="00B376DE" w:rsidP="00B376DE">
      <w:pPr>
        <w:pStyle w:val="xx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set of earbuds (in a baggie with name on them – use these often) – </w:t>
      </w:r>
      <w:r w:rsidRPr="00B376DE">
        <w:rPr>
          <w:rStyle w:val="xxnormaltextrun"/>
          <w:rFonts w:ascii="Comic Sans MS" w:hAnsi="Comic Sans MS" w:cs="Segoe UI"/>
          <w:b/>
          <w:bCs/>
          <w:color w:val="3B413C"/>
          <w:bdr w:val="none" w:sz="0" w:space="0" w:color="auto" w:frame="1"/>
        </w:rPr>
        <w:t>MUST HAVE!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60BD1ACA" w14:textId="2A63362E" w:rsidR="00B376DE" w:rsidRPr="00B376DE" w:rsidRDefault="00CA0795" w:rsidP="00B376DE">
      <w:pPr>
        <w:pStyle w:val="xx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G</w:t>
      </w:r>
      <w:r w:rsidR="00394F3C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IRLS</w:t>
      </w:r>
      <w:r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 xml:space="preserve">- </w:t>
      </w:r>
      <w:r w:rsidR="00B376DE"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 xml:space="preserve">1 </w:t>
      </w:r>
      <w:proofErr w:type="gramStart"/>
      <w:r w:rsidR="00B376DE"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ream</w:t>
      </w:r>
      <w:proofErr w:type="gramEnd"/>
      <w:r w:rsidR="00B376DE"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 xml:space="preserve"> of copy paper</w:t>
      </w:r>
      <w:r w:rsidR="00B376DE"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59F4A03E" w14:textId="245641CC" w:rsidR="00B376DE" w:rsidRPr="00B376DE" w:rsidRDefault="00CA0795" w:rsidP="00B376DE">
      <w:pPr>
        <w:pStyle w:val="xx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B</w:t>
      </w:r>
      <w:r w:rsidR="00394F3C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OYS</w:t>
      </w:r>
      <w:r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 xml:space="preserve"> - </w:t>
      </w:r>
      <w:r w:rsidR="00B376DE"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Assorted color copy paper</w:t>
      </w:r>
    </w:p>
    <w:p w14:paraId="5415F024" w14:textId="77777777" w:rsidR="00B376DE" w:rsidRPr="00B376DE" w:rsidRDefault="00B376DE" w:rsidP="00B376DE">
      <w:pPr>
        <w:pStyle w:val="xx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pack of dry erase markers (minimum 4 pack)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68AA67B9" w14:textId="77777777" w:rsidR="00B376DE" w:rsidRPr="00B376DE" w:rsidRDefault="00B376DE" w:rsidP="00B376DE">
      <w:pPr>
        <w:pStyle w:val="xx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4 jumbo glue sticks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55766CE2" w14:textId="535EBC3D" w:rsidR="00B376DE" w:rsidRPr="00B376DE" w:rsidRDefault="00B376DE" w:rsidP="00B376DE">
      <w:pPr>
        <w:pStyle w:val="x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pack -</w:t>
      </w:r>
      <w:proofErr w:type="gramStart"/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variety colored</w:t>
      </w:r>
      <w:proofErr w:type="gramEnd"/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 xml:space="preserve"> highlighters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3B3BEACD" w14:textId="257BF23D" w:rsidR="00B376DE" w:rsidRPr="00B376DE" w:rsidRDefault="00B376DE" w:rsidP="00B376DE">
      <w:pPr>
        <w:pStyle w:val="x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4 composition notebooks – NOT spiral</w:t>
      </w:r>
    </w:p>
    <w:p w14:paraId="04AB8601" w14:textId="77777777" w:rsidR="00B376DE" w:rsidRPr="00B376DE" w:rsidRDefault="00B376DE" w:rsidP="00B376DE">
      <w:pPr>
        <w:pStyle w:val="x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pack of colored pencils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43408B70" w14:textId="77777777" w:rsidR="00B376DE" w:rsidRPr="00B376DE" w:rsidRDefault="00B376DE" w:rsidP="00B376DE">
      <w:pPr>
        <w:pStyle w:val="xx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pencil box or pouch…must close, zip, or lock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0165CA70" w14:textId="1F08CBD4" w:rsidR="00B376DE" w:rsidRPr="00B376DE" w:rsidRDefault="00B376DE" w:rsidP="00B376DE">
      <w:pPr>
        <w:pStyle w:val="xx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1 box (24) crayons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2F804A4D" w14:textId="70D4621C" w:rsidR="00B376DE" w:rsidRPr="00B376DE" w:rsidRDefault="00B376DE" w:rsidP="00B376DE">
      <w:pPr>
        <w:pStyle w:val="xx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1 of each – yellow, red, blue, purple, orange, green – twin pocket poly folders with prongs (6 total)</w:t>
      </w:r>
    </w:p>
    <w:p w14:paraId="022A3206" w14:textId="493B5813" w:rsidR="00B376DE" w:rsidRPr="00975365" w:rsidRDefault="00B376DE" w:rsidP="00B376DE">
      <w:pPr>
        <w:pStyle w:val="xxparagraph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 w:rsidRPr="00B376DE">
        <w:rPr>
          <w:rStyle w:val="xxnormaltextrun"/>
          <w:rFonts w:ascii="Comic Sans MS" w:hAnsi="Comic Sans MS" w:cs="Segoe UI"/>
          <w:color w:val="3B413C"/>
          <w:bdr w:val="none" w:sz="0" w:space="0" w:color="auto" w:frame="1"/>
        </w:rPr>
        <w:t>2 pack of 24 yellow #2 pencils –</w:t>
      </w:r>
      <w:r w:rsidRPr="00B376DE">
        <w:rPr>
          <w:rStyle w:val="xxnormaltextrun"/>
          <w:color w:val="3B413C"/>
          <w:bdr w:val="none" w:sz="0" w:space="0" w:color="auto" w:frame="1"/>
        </w:rPr>
        <w:t> </w:t>
      </w:r>
      <w:r w:rsidRPr="00B376DE">
        <w:rPr>
          <w:rStyle w:val="xxnormaltextrun"/>
          <w:rFonts w:ascii="Comic Sans MS" w:hAnsi="Comic Sans MS" w:cs="Segoe UI"/>
          <w:b/>
          <w:bCs/>
          <w:color w:val="3B413C"/>
          <w:bdr w:val="none" w:sz="0" w:space="0" w:color="auto" w:frame="1"/>
        </w:rPr>
        <w:t>sharpened please – NO mechanical</w:t>
      </w:r>
      <w:r w:rsidRPr="00B376DE">
        <w:rPr>
          <w:rStyle w:val="xxeop"/>
          <w:rFonts w:ascii="Comic Sans MS" w:hAnsi="Comic Sans MS" w:cs="Segoe UI"/>
          <w:color w:val="3B413C"/>
          <w:bdr w:val="none" w:sz="0" w:space="0" w:color="auto" w:frame="1"/>
        </w:rPr>
        <w:t> </w:t>
      </w:r>
    </w:p>
    <w:p w14:paraId="04AEA593" w14:textId="3B12B59F" w:rsidR="00975365" w:rsidRDefault="00975365" w:rsidP="00975365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</w:p>
    <w:p w14:paraId="57CE5799" w14:textId="3D0BA6BB" w:rsidR="00975365" w:rsidRDefault="00975365" w:rsidP="00975365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  <w:r>
        <w:rPr>
          <w:rStyle w:val="xxeop"/>
          <w:rFonts w:ascii="Comic Sans MS" w:hAnsi="Comic Sans MS" w:cs="Segoe UI"/>
        </w:rPr>
        <w:t>** Teachers may provide lists of additional items specific to their classrooms at Sneak-A-Peek.</w:t>
      </w:r>
    </w:p>
    <w:p w14:paraId="7706195A" w14:textId="77777777" w:rsidR="00975365" w:rsidRPr="004125E2" w:rsidRDefault="00975365" w:rsidP="00975365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xxeop"/>
          <w:rFonts w:ascii="Comic Sans MS" w:hAnsi="Comic Sans MS" w:cs="Segoe UI"/>
        </w:rPr>
      </w:pPr>
    </w:p>
    <w:p w14:paraId="25C1A4C3" w14:textId="10DA9779" w:rsidR="004125E2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</w:p>
    <w:p w14:paraId="2CF1AD23" w14:textId="4E8BE9B0" w:rsidR="004125E2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</w:p>
    <w:p w14:paraId="6890D3D6" w14:textId="171B9CD9" w:rsidR="004125E2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</w:p>
    <w:p w14:paraId="195CFE16" w14:textId="1F8C4FE3" w:rsidR="004125E2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</w:p>
    <w:p w14:paraId="64E16C4A" w14:textId="37042EE5" w:rsidR="004125E2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</w:p>
    <w:p w14:paraId="3687E321" w14:textId="7F652353" w:rsidR="004125E2" w:rsidRPr="00B376DE" w:rsidRDefault="004125E2" w:rsidP="004125E2">
      <w:pPr>
        <w:pStyle w:val="xx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</w:rPr>
      </w:pPr>
      <w:r>
        <w:rPr>
          <w:rFonts w:ascii="Comic Sans MS" w:hAnsi="Comic Sans MS" w:cs="Segoe UI"/>
        </w:rPr>
        <w:t xml:space="preserve">                                    </w:t>
      </w:r>
      <w:r>
        <w:rPr>
          <w:noProof/>
        </w:rPr>
        <w:drawing>
          <wp:inline distT="0" distB="0" distL="0" distR="0" wp14:anchorId="280EF34D" wp14:editId="5EF4FFDB">
            <wp:extent cx="2984500" cy="1530350"/>
            <wp:effectExtent l="0" t="0" r="6350" b="0"/>
            <wp:docPr id="2" name="Picture 2" descr="Free School Supplies Cliparts, Download Free School Supplie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ol Supplies Cliparts, Download Free School Supplie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F2F8" w14:textId="77777777" w:rsidR="001F3E0F" w:rsidRDefault="001F3E0F"/>
    <w:sectPr w:rsidR="001F3E0F" w:rsidSect="00B376DE">
      <w:pgSz w:w="12240" w:h="15840"/>
      <w:pgMar w:top="810" w:right="72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067"/>
    <w:multiLevelType w:val="multilevel"/>
    <w:tmpl w:val="5A7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C7881"/>
    <w:multiLevelType w:val="multilevel"/>
    <w:tmpl w:val="8E7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07DB0"/>
    <w:multiLevelType w:val="multilevel"/>
    <w:tmpl w:val="1B68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1E68"/>
    <w:multiLevelType w:val="multilevel"/>
    <w:tmpl w:val="458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C1E9D"/>
    <w:multiLevelType w:val="multilevel"/>
    <w:tmpl w:val="692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E"/>
    <w:rsid w:val="001F3E0F"/>
    <w:rsid w:val="00394F3C"/>
    <w:rsid w:val="004125E2"/>
    <w:rsid w:val="00431327"/>
    <w:rsid w:val="00513E0B"/>
    <w:rsid w:val="0052739D"/>
    <w:rsid w:val="007A7BEB"/>
    <w:rsid w:val="00975365"/>
    <w:rsid w:val="00B30F28"/>
    <w:rsid w:val="00B376DE"/>
    <w:rsid w:val="00C14866"/>
    <w:rsid w:val="00CA0795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9040"/>
  <w15:chartTrackingRefBased/>
  <w15:docId w15:val="{ABEC8EB4-FA8A-4DAA-B2E2-CC325BCD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_x_paragraph"/>
    <w:basedOn w:val="Normal"/>
    <w:rsid w:val="00B3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normaltextrun">
    <w:name w:val="x_x_normaltextrun"/>
    <w:basedOn w:val="DefaultParagraphFont"/>
    <w:rsid w:val="00B376DE"/>
  </w:style>
  <w:style w:type="character" w:customStyle="1" w:styleId="xxeop">
    <w:name w:val="x_x_eop"/>
    <w:basedOn w:val="DefaultParagraphFont"/>
    <w:rsid w:val="00B376DE"/>
  </w:style>
  <w:style w:type="character" w:styleId="Hyperlink">
    <w:name w:val="Hyperlink"/>
    <w:basedOn w:val="DefaultParagraphFont"/>
    <w:uiPriority w:val="99"/>
    <w:unhideWhenUsed/>
    <w:rsid w:val="00B37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Henry</dc:creator>
  <cp:keywords/>
  <dc:description/>
  <cp:lastModifiedBy>Kevin Carpenter</cp:lastModifiedBy>
  <cp:revision>2</cp:revision>
  <dcterms:created xsi:type="dcterms:W3CDTF">2022-06-03T17:28:00Z</dcterms:created>
  <dcterms:modified xsi:type="dcterms:W3CDTF">2022-06-03T17:28:00Z</dcterms:modified>
</cp:coreProperties>
</file>