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68E9A" w14:textId="4F63796E" w:rsidR="004636D5" w:rsidRPr="00D16DDF" w:rsidRDefault="00BD128D" w:rsidP="004636D5">
      <w:pPr>
        <w:pStyle w:val="Title"/>
        <w:jc w:val="right"/>
        <w:rPr>
          <w:sz w:val="28"/>
          <w:szCs w:val="24"/>
          <w:lang w:val="pt-BR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36364BA0" wp14:editId="5C000AB8">
            <wp:simplePos x="0" y="0"/>
            <wp:positionH relativeFrom="column">
              <wp:posOffset>0</wp:posOffset>
            </wp:positionH>
            <wp:positionV relativeFrom="paragraph">
              <wp:posOffset>-220980</wp:posOffset>
            </wp:positionV>
            <wp:extent cx="2378497" cy="456671"/>
            <wp:effectExtent l="0" t="0" r="317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7" cy="4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34B0"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36DDECD0" wp14:editId="7AD2BF27">
            <wp:simplePos x="0" y="0"/>
            <wp:positionH relativeFrom="margin">
              <wp:posOffset>0</wp:posOffset>
            </wp:positionH>
            <wp:positionV relativeFrom="paragraph">
              <wp:posOffset>-223520</wp:posOffset>
            </wp:positionV>
            <wp:extent cx="2395087" cy="457200"/>
            <wp:effectExtent l="0" t="0" r="5715" b="0"/>
            <wp:wrapNone/>
            <wp:docPr id="5" name="Picture 5" descr="http://www.cobbk12.org/centraloffice/communications/identityguide/logo_files/ccsd_wdmk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3D7" w:rsidRPr="00D16DDF">
        <w:rPr>
          <w:lang w:val="pt-BR"/>
        </w:rPr>
        <w:tab/>
      </w:r>
      <w:r w:rsidR="000353D7" w:rsidRPr="00D16DDF">
        <w:rPr>
          <w:lang w:val="pt-BR"/>
        </w:rPr>
        <w:tab/>
      </w:r>
      <w:r w:rsidR="000353D7" w:rsidRPr="00D16DDF">
        <w:rPr>
          <w:lang w:val="pt-BR"/>
        </w:rPr>
        <w:tab/>
      </w:r>
      <w:r w:rsidR="000353D7" w:rsidRPr="00D16DDF">
        <w:rPr>
          <w:lang w:val="pt-BR"/>
        </w:rPr>
        <w:tab/>
      </w:r>
      <w:r w:rsidR="00BF0E08" w:rsidRPr="00D16DDF">
        <w:rPr>
          <w:lang w:val="pt-BR"/>
        </w:rPr>
        <w:t xml:space="preserve">                    </w:t>
      </w:r>
      <w:r w:rsidR="00A2666D" w:rsidRPr="00D16DDF">
        <w:rPr>
          <w:lang w:val="pt-BR"/>
        </w:rPr>
        <w:tab/>
      </w:r>
      <w:r w:rsidR="000353D7" w:rsidRPr="00D16DDF">
        <w:rPr>
          <w:lang w:val="pt-BR"/>
        </w:rPr>
        <w:t xml:space="preserve"> </w:t>
      </w:r>
      <w:r w:rsidR="000353D7" w:rsidRPr="00D16DDF">
        <w:rPr>
          <w:sz w:val="28"/>
          <w:szCs w:val="24"/>
          <w:lang w:val="pt-BR"/>
        </w:rPr>
        <w:t xml:space="preserve">Form </w:t>
      </w:r>
      <w:r w:rsidR="007D1A54" w:rsidRPr="00D16DDF">
        <w:rPr>
          <w:sz w:val="28"/>
          <w:szCs w:val="24"/>
          <w:lang w:val="pt-BR"/>
        </w:rPr>
        <w:t>JBC(1)-5</w:t>
      </w:r>
    </w:p>
    <w:p w14:paraId="29B99E63" w14:textId="77777777" w:rsidR="00CC1571" w:rsidRPr="00D41E5F" w:rsidRDefault="00D41E5F" w:rsidP="004636D5">
      <w:pPr>
        <w:pStyle w:val="Title"/>
        <w:jc w:val="right"/>
        <w:rPr>
          <w:b w:val="0"/>
          <w:i/>
          <w:sz w:val="16"/>
          <w:szCs w:val="24"/>
          <w:lang w:val="pt-BR"/>
        </w:rPr>
      </w:pPr>
      <w:r>
        <w:rPr>
          <w:b w:val="0"/>
          <w:i/>
          <w:sz w:val="20"/>
          <w:szCs w:val="24"/>
          <w:lang w:val="pt-BR"/>
        </w:rPr>
        <w:t>Portuguese</w:t>
      </w:r>
    </w:p>
    <w:p w14:paraId="50FDF9EE" w14:textId="77777777" w:rsidR="004D6919" w:rsidRPr="00D16DDF" w:rsidRDefault="009312E7" w:rsidP="004636D5">
      <w:pPr>
        <w:pStyle w:val="Title"/>
        <w:jc w:val="right"/>
        <w:rPr>
          <w:szCs w:val="24"/>
          <w:lang w:val="pt-BR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FC21F9" wp14:editId="504175FC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02CCBC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" strokecolor="#ba2025" strokeweight="1.5pt">
                <w10:wrap anchorx="margin"/>
              </v:line>
            </w:pict>
          </mc:Fallback>
        </mc:AlternateContent>
      </w:r>
    </w:p>
    <w:p w14:paraId="3A6A019E" w14:textId="77777777" w:rsidR="007D1A54" w:rsidRDefault="00D41E5F" w:rsidP="007D1A54">
      <w:pPr>
        <w:rPr>
          <w:noProof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571488" wp14:editId="73BB7EB8">
                <wp:simplePos x="0" y="0"/>
                <wp:positionH relativeFrom="margin">
                  <wp:align>center</wp:align>
                </wp:positionH>
                <wp:positionV relativeFrom="paragraph">
                  <wp:posOffset>43363</wp:posOffset>
                </wp:positionV>
                <wp:extent cx="5669280" cy="739472"/>
                <wp:effectExtent l="38100" t="38100" r="121920" b="11811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280" cy="7394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4C3A814" w14:textId="77777777" w:rsidR="007D1A54" w:rsidRPr="00D86C87" w:rsidRDefault="007D1A54" w:rsidP="007D1A54">
                            <w:pPr>
                              <w:pStyle w:val="Heading1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86C87">
                              <w:rPr>
                                <w:rFonts w:ascii="Times New Roman" w:hAnsi="Times New Roman" w:cs="Times New Roman"/>
                              </w:rPr>
                              <w:t>Information</w:t>
                            </w:r>
                            <w:r w:rsidRPr="00D86C87"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</w:t>
                            </w:r>
                            <w:r w:rsidRPr="00D86C87">
                              <w:rPr>
                                <w:rFonts w:ascii="Times New Roman" w:hAnsi="Times New Roman" w:cs="Times New Roman"/>
                              </w:rPr>
                              <w:t>on the</w:t>
                            </w:r>
                          </w:p>
                          <w:p w14:paraId="2113E946" w14:textId="77777777" w:rsidR="00D86C87" w:rsidRPr="00D16DDF" w:rsidRDefault="007D1A54" w:rsidP="00D86C87">
                            <w:pPr>
                              <w:pStyle w:val="Heading1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16DDF">
                              <w:rPr>
                                <w:rFonts w:ascii="Times New Roman" w:hAnsi="Times New Roman" w:cs="Times New Roman"/>
                              </w:rPr>
                              <w:t>McKinn</w:t>
                            </w:r>
                            <w:r w:rsidR="00A76006">
                              <w:rPr>
                                <w:rFonts w:ascii="Times New Roman" w:hAnsi="Times New Roman" w:cs="Times New Roman"/>
                              </w:rPr>
                              <w:t>ey-Vento Homeless Assistance Act</w:t>
                            </w:r>
                          </w:p>
                          <w:p w14:paraId="13E8EC63" w14:textId="77777777" w:rsidR="00D86C87" w:rsidRPr="00A76006" w:rsidRDefault="00D86C87" w:rsidP="00D86C87">
                            <w:pPr>
                              <w:pStyle w:val="Heading1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pt-BR"/>
                              </w:rPr>
                            </w:pPr>
                            <w:r w:rsidRPr="00A76006">
                              <w:rPr>
                                <w:rFonts w:ascii="Times New Roman" w:hAnsi="Times New Roman" w:cs="Times New Roman"/>
                                <w:sz w:val="28"/>
                                <w:lang w:val="pt-BR"/>
                              </w:rPr>
                              <w:t>Lei McKinney-Vento de Assistência aos Indivíduos sem Moradia</w:t>
                            </w:r>
                            <w:r w:rsidR="00A76006" w:rsidRPr="00A76006">
                              <w:rPr>
                                <w:rFonts w:ascii="Times New Roman" w:hAnsi="Times New Roman" w:cs="Times New Roman"/>
                                <w:sz w:val="28"/>
                                <w:lang w:val="pt-BR"/>
                              </w:rPr>
                              <w:t xml:space="preserve"> </w:t>
                            </w:r>
                          </w:p>
                          <w:p w14:paraId="69C15027" w14:textId="77777777" w:rsidR="007D1A54" w:rsidRPr="00D86C87" w:rsidRDefault="007D1A54" w:rsidP="007D1A54">
                            <w:pPr>
                              <w:pStyle w:val="Heading1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57148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3.4pt;width:446.4pt;height:58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">
                <v:shadow on="t" color="black" opacity="26214f" origin="-.5,-.5" offset=".74836mm,.74836mm"/>
                <v:textbox>
                  <w:txbxContent>
                    <w:p w14:paraId="44C3A814" w14:textId="77777777" w:rsidR="007D1A54" w:rsidRPr="00D86C87" w:rsidRDefault="007D1A54" w:rsidP="007D1A54">
                      <w:pPr>
                        <w:pStyle w:val="Heading1"/>
                        <w:numPr>
                          <w:ilvl w:val="0"/>
                          <w:numId w:val="0"/>
                        </w:num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86C87">
                        <w:rPr>
                          <w:rFonts w:ascii="Times New Roman" w:hAnsi="Times New Roman" w:cs="Times New Roman"/>
                        </w:rPr>
                        <w:t>Information</w:t>
                      </w:r>
                      <w:r w:rsidRPr="00D86C87"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</w:t>
                      </w:r>
                      <w:r w:rsidRPr="00D86C87">
                        <w:rPr>
                          <w:rFonts w:ascii="Times New Roman" w:hAnsi="Times New Roman" w:cs="Times New Roman"/>
                        </w:rPr>
                        <w:t>on the</w:t>
                      </w:r>
                    </w:p>
                    <w:p w14:paraId="2113E946" w14:textId="77777777" w:rsidR="00D86C87" w:rsidRPr="00D16DDF" w:rsidRDefault="007D1A54" w:rsidP="00D86C87">
                      <w:pPr>
                        <w:pStyle w:val="Heading1"/>
                        <w:numPr>
                          <w:ilvl w:val="0"/>
                          <w:numId w:val="0"/>
                        </w:num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16DDF">
                        <w:rPr>
                          <w:rFonts w:ascii="Times New Roman" w:hAnsi="Times New Roman" w:cs="Times New Roman"/>
                        </w:rPr>
                        <w:t>McKinn</w:t>
                      </w:r>
                      <w:r w:rsidR="00A76006">
                        <w:rPr>
                          <w:rFonts w:ascii="Times New Roman" w:hAnsi="Times New Roman" w:cs="Times New Roman"/>
                        </w:rPr>
                        <w:t>ey-Vento Homeless Assistance Act</w:t>
                      </w:r>
                    </w:p>
                    <w:p w14:paraId="13E8EC63" w14:textId="77777777" w:rsidR="00D86C87" w:rsidRPr="00A76006" w:rsidRDefault="00D86C87" w:rsidP="00D86C87">
                      <w:pPr>
                        <w:pStyle w:val="Heading1"/>
                        <w:numPr>
                          <w:ilvl w:val="0"/>
                          <w:numId w:val="0"/>
                        </w:num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pt-BR"/>
                        </w:rPr>
                      </w:pPr>
                      <w:r w:rsidRPr="00A76006">
                        <w:rPr>
                          <w:rFonts w:ascii="Times New Roman" w:hAnsi="Times New Roman" w:cs="Times New Roman"/>
                          <w:sz w:val="28"/>
                          <w:lang w:val="pt-BR"/>
                        </w:rPr>
                        <w:t>Lei McKinney-Vento de Assistência aos Indivíduos sem Moradia</w:t>
                      </w:r>
                      <w:r w:rsidR="00A76006" w:rsidRPr="00A76006">
                        <w:rPr>
                          <w:rFonts w:ascii="Times New Roman" w:hAnsi="Times New Roman" w:cs="Times New Roman"/>
                          <w:sz w:val="28"/>
                          <w:lang w:val="pt-BR"/>
                        </w:rPr>
                        <w:t xml:space="preserve"> </w:t>
                      </w:r>
                    </w:p>
                    <w:p w14:paraId="69C15027" w14:textId="77777777" w:rsidR="007D1A54" w:rsidRPr="00D86C87" w:rsidRDefault="007D1A54" w:rsidP="007D1A54">
                      <w:pPr>
                        <w:pStyle w:val="Heading1"/>
                        <w:numPr>
                          <w:ilvl w:val="0"/>
                          <w:numId w:val="0"/>
                        </w:numPr>
                        <w:spacing w:before="0" w:after="0"/>
                        <w:jc w:val="center"/>
                        <w:rPr>
                          <w:rFonts w:ascii="Times New Roman" w:hAnsi="Times New Roman" w:cs="Times New Roman"/>
                          <w:sz w:val="40"/>
                          <w:lang w:val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CCE24B" w14:textId="77777777" w:rsidR="00D41E5F" w:rsidRPr="00D16DDF" w:rsidRDefault="00D41E5F" w:rsidP="007D1A54">
      <w:pPr>
        <w:rPr>
          <w:noProof/>
          <w:lang w:val="pt-BR"/>
        </w:rPr>
      </w:pPr>
    </w:p>
    <w:p w14:paraId="42120D32" w14:textId="77777777" w:rsidR="007D1A54" w:rsidRPr="00D16DDF" w:rsidRDefault="007D1A54" w:rsidP="007D1A54">
      <w:pPr>
        <w:rPr>
          <w:noProof/>
          <w:lang w:val="pt-BR"/>
        </w:rPr>
      </w:pPr>
    </w:p>
    <w:p w14:paraId="4991089C" w14:textId="77777777" w:rsidR="007D1A54" w:rsidRPr="00D16DDF" w:rsidRDefault="007D1A54" w:rsidP="007D1A54">
      <w:pPr>
        <w:rPr>
          <w:noProof/>
          <w:lang w:val="pt-BR"/>
        </w:rPr>
      </w:pPr>
    </w:p>
    <w:p w14:paraId="5C043385" w14:textId="77777777" w:rsidR="007D1A54" w:rsidRPr="00D16DDF" w:rsidRDefault="007D1A54" w:rsidP="007D1A54">
      <w:pPr>
        <w:rPr>
          <w:noProof/>
          <w:lang w:val="pt-BR"/>
        </w:rPr>
      </w:pPr>
    </w:p>
    <w:p w14:paraId="28394FE8" w14:textId="77777777" w:rsidR="007D1A54" w:rsidRPr="00D16DDF" w:rsidRDefault="007D1A54" w:rsidP="007D1A54">
      <w:pPr>
        <w:rPr>
          <w:noProof/>
          <w:lang w:val="pt-BR"/>
        </w:rPr>
      </w:pPr>
    </w:p>
    <w:p w14:paraId="39BB41E9" w14:textId="77777777" w:rsidR="00D86C87" w:rsidRPr="00D41E5F" w:rsidRDefault="00D86C87" w:rsidP="00D86C87">
      <w:pPr>
        <w:rPr>
          <w:lang w:val="pt-BR"/>
        </w:rPr>
      </w:pPr>
      <w:r w:rsidRPr="00D41E5F">
        <w:rPr>
          <w:lang w:val="pt-BR"/>
        </w:rPr>
        <w:t xml:space="preserve">Caso </w:t>
      </w:r>
      <w:r w:rsidR="00A43C74" w:rsidRPr="00D41E5F">
        <w:rPr>
          <w:lang w:val="pt-BR"/>
        </w:rPr>
        <w:t>à noite</w:t>
      </w:r>
      <w:r w:rsidRPr="00D41E5F">
        <w:rPr>
          <w:lang w:val="pt-BR"/>
        </w:rPr>
        <w:t xml:space="preserve"> sua </w:t>
      </w:r>
      <w:r w:rsidR="00A43C74" w:rsidRPr="00D41E5F">
        <w:rPr>
          <w:rStyle w:val="hps"/>
          <w:color w:val="333333"/>
          <w:lang w:val="pt-PT"/>
        </w:rPr>
        <w:t>família não possua</w:t>
      </w:r>
      <w:r w:rsidRPr="00D41E5F">
        <w:rPr>
          <w:rStyle w:val="hps"/>
          <w:color w:val="333333"/>
          <w:lang w:val="pt-PT"/>
        </w:rPr>
        <w:t>, uma residência fixa</w:t>
      </w:r>
      <w:r w:rsidRPr="00D41E5F">
        <w:rPr>
          <w:color w:val="333333"/>
          <w:lang w:val="pt-PT"/>
        </w:rPr>
        <w:t xml:space="preserve">, regular </w:t>
      </w:r>
      <w:r w:rsidRPr="00D41E5F">
        <w:rPr>
          <w:rStyle w:val="hps"/>
          <w:color w:val="333333"/>
          <w:lang w:val="pt-PT"/>
        </w:rPr>
        <w:t>e adequada,</w:t>
      </w:r>
      <w:r w:rsidRPr="00D41E5F">
        <w:rPr>
          <w:color w:val="333333"/>
          <w:lang w:val="pt-PT"/>
        </w:rPr>
        <w:t xml:space="preserve"> </w:t>
      </w:r>
      <w:r w:rsidRPr="00D41E5F">
        <w:rPr>
          <w:rStyle w:val="hps"/>
          <w:color w:val="333333"/>
          <w:lang w:val="pt-PT"/>
        </w:rPr>
        <w:t>e seja forçada a</w:t>
      </w:r>
      <w:r w:rsidRPr="00D41E5F">
        <w:rPr>
          <w:color w:val="333333"/>
          <w:lang w:val="pt-PT"/>
        </w:rPr>
        <w:t xml:space="preserve"> </w:t>
      </w:r>
      <w:r w:rsidRPr="00D41E5F">
        <w:rPr>
          <w:rStyle w:val="hps"/>
          <w:color w:val="333333"/>
          <w:lang w:val="pt-PT"/>
        </w:rPr>
        <w:t>viver numa das situações descritas abaixo</w:t>
      </w:r>
      <w:r w:rsidRPr="00D41E5F">
        <w:rPr>
          <w:lang w:val="pt-BR"/>
        </w:rPr>
        <w:t>:</w:t>
      </w:r>
    </w:p>
    <w:p w14:paraId="5FDC5E2F" w14:textId="77777777" w:rsidR="00D86C87" w:rsidRPr="00D41E5F" w:rsidRDefault="00D86C87" w:rsidP="00D86C87">
      <w:pPr>
        <w:numPr>
          <w:ilvl w:val="0"/>
          <w:numId w:val="18"/>
        </w:numPr>
        <w:rPr>
          <w:lang w:val="pt-BR"/>
        </w:rPr>
      </w:pPr>
      <w:r w:rsidRPr="00D41E5F">
        <w:rPr>
          <w:lang w:val="pt-BR"/>
        </w:rPr>
        <w:t xml:space="preserve">Compartilhar moradia com outras pessoas devido a perda de um imóvel, dificuldade financeira ou razão similar </w:t>
      </w:r>
      <w:r w:rsidR="00A43C74" w:rsidRPr="00D41E5F">
        <w:rPr>
          <w:lang w:val="pt-BR"/>
        </w:rPr>
        <w:t>(exemplo:</w:t>
      </w:r>
      <w:r w:rsidRPr="00D41E5F">
        <w:rPr>
          <w:lang w:val="pt-BR"/>
        </w:rPr>
        <w:t xml:space="preserve"> tenha sido despejado de uma moradia, etc)</w:t>
      </w:r>
    </w:p>
    <w:p w14:paraId="24162969" w14:textId="77777777" w:rsidR="00D86C87" w:rsidRPr="00D41E5F" w:rsidRDefault="00D86C87" w:rsidP="00D86C87">
      <w:pPr>
        <w:numPr>
          <w:ilvl w:val="0"/>
          <w:numId w:val="18"/>
        </w:numPr>
        <w:rPr>
          <w:lang w:val="pt-BR"/>
        </w:rPr>
      </w:pPr>
      <w:r w:rsidRPr="00D41E5F">
        <w:rPr>
          <w:lang w:val="pt-BR"/>
        </w:rPr>
        <w:t xml:space="preserve">Num motel, hotel, acampamento ou local similar por falta de acomodações alternativas adequadas </w:t>
      </w:r>
    </w:p>
    <w:p w14:paraId="013F700C" w14:textId="77777777" w:rsidR="00D86C87" w:rsidRPr="00D41E5F" w:rsidRDefault="00D86C87" w:rsidP="00D86C87">
      <w:pPr>
        <w:numPr>
          <w:ilvl w:val="0"/>
          <w:numId w:val="18"/>
        </w:numPr>
        <w:rPr>
          <w:lang w:val="pt-BR"/>
        </w:rPr>
      </w:pPr>
      <w:r w:rsidRPr="00D41E5F">
        <w:rPr>
          <w:lang w:val="pt-BR"/>
        </w:rPr>
        <w:t>Numa situação de emergência ou abrigo passageiro.</w:t>
      </w:r>
    </w:p>
    <w:p w14:paraId="79BA3A19" w14:textId="77777777" w:rsidR="00D86C87" w:rsidRPr="00D41E5F" w:rsidRDefault="00D86C87" w:rsidP="00D86C87">
      <w:pPr>
        <w:numPr>
          <w:ilvl w:val="0"/>
          <w:numId w:val="18"/>
        </w:numPr>
        <w:rPr>
          <w:lang w:val="pt-BR"/>
        </w:rPr>
      </w:pPr>
      <w:r w:rsidRPr="00D41E5F">
        <w:rPr>
          <w:rStyle w:val="hps"/>
          <w:color w:val="333333"/>
          <w:lang w:val="pt-PT"/>
        </w:rPr>
        <w:t>Tem uma residência principal</w:t>
      </w:r>
      <w:r w:rsidRPr="00D41E5F">
        <w:rPr>
          <w:color w:val="333333"/>
          <w:lang w:val="pt-PT"/>
        </w:rPr>
        <w:t xml:space="preserve"> durante à noite </w:t>
      </w:r>
      <w:r w:rsidRPr="00D41E5F">
        <w:rPr>
          <w:rStyle w:val="hps"/>
          <w:color w:val="333333"/>
          <w:lang w:val="pt-PT"/>
        </w:rPr>
        <w:t>que, a mesma, não</w:t>
      </w:r>
      <w:r w:rsidRPr="00D41E5F">
        <w:rPr>
          <w:color w:val="333333"/>
          <w:lang w:val="pt-PT"/>
        </w:rPr>
        <w:t xml:space="preserve"> seja normalmente usada</w:t>
      </w:r>
      <w:r w:rsidRPr="00D41E5F">
        <w:rPr>
          <w:rStyle w:val="hps"/>
          <w:color w:val="333333"/>
          <w:lang w:val="pt-PT"/>
        </w:rPr>
        <w:t xml:space="preserve"> como dormitório para seres humanos</w:t>
      </w:r>
      <w:r w:rsidR="00A43C74" w:rsidRPr="00D41E5F">
        <w:rPr>
          <w:rStyle w:val="hps"/>
          <w:color w:val="333333"/>
          <w:lang w:val="pt-PT"/>
        </w:rPr>
        <w:t>.</w:t>
      </w:r>
      <w:r w:rsidRPr="00D41E5F">
        <w:rPr>
          <w:rStyle w:val="hps"/>
          <w:color w:val="333333"/>
          <w:lang w:val="pt-PT"/>
        </w:rPr>
        <w:t xml:space="preserve">  </w:t>
      </w:r>
    </w:p>
    <w:p w14:paraId="7853C4B2" w14:textId="77777777" w:rsidR="00D86C87" w:rsidRPr="00D41E5F" w:rsidRDefault="00D86C87" w:rsidP="00D86C87">
      <w:pPr>
        <w:numPr>
          <w:ilvl w:val="0"/>
          <w:numId w:val="19"/>
        </w:numPr>
        <w:rPr>
          <w:lang w:val="pt-BR"/>
        </w:rPr>
      </w:pPr>
      <w:r w:rsidRPr="00D41E5F">
        <w:rPr>
          <w:lang w:val="pt-BR"/>
        </w:rPr>
        <w:t>Num carro, parque, local público, prédio abandonado, habitações precárias, ônibus, estação de trem ou local similar</w:t>
      </w:r>
      <w:r w:rsidR="00CC04B2" w:rsidRPr="00D41E5F">
        <w:rPr>
          <w:lang w:val="pt-BR"/>
        </w:rPr>
        <w:t>.</w:t>
      </w:r>
      <w:r w:rsidRPr="00D41E5F">
        <w:rPr>
          <w:lang w:val="pt-BR"/>
        </w:rPr>
        <w:t xml:space="preserve"> </w:t>
      </w:r>
    </w:p>
    <w:p w14:paraId="40ADD088" w14:textId="77777777" w:rsidR="007D1A54" w:rsidRPr="00D41E5F" w:rsidRDefault="007D1A54" w:rsidP="007D1A54">
      <w:pPr>
        <w:ind w:left="360"/>
        <w:rPr>
          <w:lang w:val="pt-BR"/>
        </w:rPr>
      </w:pPr>
    </w:p>
    <w:p w14:paraId="6725D296" w14:textId="77777777" w:rsidR="007D1A54" w:rsidRPr="00D41E5F" w:rsidRDefault="00D86C87" w:rsidP="007D1A54">
      <w:pPr>
        <w:rPr>
          <w:lang w:val="pt-PT"/>
        </w:rPr>
      </w:pPr>
      <w:r w:rsidRPr="00D41E5F">
        <w:rPr>
          <w:rStyle w:val="hps"/>
          <w:color w:val="333333"/>
          <w:lang w:val="pt-PT"/>
        </w:rPr>
        <w:t>Além disso,</w:t>
      </w:r>
      <w:r w:rsidRPr="00D41E5F">
        <w:rPr>
          <w:color w:val="333333"/>
          <w:lang w:val="pt-PT"/>
        </w:rPr>
        <w:t xml:space="preserve"> </w:t>
      </w:r>
      <w:r w:rsidRPr="00D41E5F">
        <w:rPr>
          <w:rStyle w:val="hps"/>
          <w:color w:val="333333"/>
          <w:lang w:val="pt-PT"/>
        </w:rPr>
        <w:t>um aluno que não</w:t>
      </w:r>
      <w:r w:rsidRPr="00D41E5F">
        <w:rPr>
          <w:color w:val="333333"/>
          <w:lang w:val="pt-PT"/>
        </w:rPr>
        <w:t xml:space="preserve"> </w:t>
      </w:r>
      <w:r w:rsidRPr="00D41E5F">
        <w:rPr>
          <w:rStyle w:val="hps"/>
          <w:color w:val="333333"/>
          <w:lang w:val="pt-PT"/>
        </w:rPr>
        <w:t>esteja sob a custódia</w:t>
      </w:r>
      <w:r w:rsidRPr="00D41E5F">
        <w:rPr>
          <w:color w:val="333333"/>
          <w:lang w:val="pt-PT"/>
        </w:rPr>
        <w:t xml:space="preserve"> </w:t>
      </w:r>
      <w:r w:rsidRPr="00D41E5F">
        <w:rPr>
          <w:rStyle w:val="hps"/>
          <w:color w:val="333333"/>
          <w:lang w:val="pt-PT"/>
        </w:rPr>
        <w:t>física de um</w:t>
      </w:r>
      <w:r w:rsidRPr="00D41E5F">
        <w:rPr>
          <w:color w:val="333333"/>
          <w:lang w:val="pt-PT"/>
        </w:rPr>
        <w:t xml:space="preserve"> </w:t>
      </w:r>
      <w:r w:rsidRPr="00D41E5F">
        <w:rPr>
          <w:rStyle w:val="hps"/>
          <w:color w:val="333333"/>
          <w:lang w:val="pt-PT"/>
        </w:rPr>
        <w:t>pai/responsável</w:t>
      </w:r>
      <w:r w:rsidRPr="00D41E5F">
        <w:rPr>
          <w:color w:val="333333"/>
          <w:lang w:val="pt-PT"/>
        </w:rPr>
        <w:t xml:space="preserve"> </w:t>
      </w:r>
      <w:r w:rsidRPr="00D41E5F">
        <w:rPr>
          <w:rStyle w:val="hps"/>
          <w:color w:val="333333"/>
          <w:u w:val="single"/>
          <w:lang w:val="pt-PT"/>
        </w:rPr>
        <w:t xml:space="preserve">e </w:t>
      </w:r>
      <w:r w:rsidRPr="00D41E5F">
        <w:rPr>
          <w:rStyle w:val="hps"/>
          <w:color w:val="333333"/>
          <w:lang w:val="pt-PT"/>
        </w:rPr>
        <w:t>esteja morando</w:t>
      </w:r>
      <w:r w:rsidRPr="00D41E5F">
        <w:rPr>
          <w:color w:val="333333"/>
          <w:lang w:val="pt-PT"/>
        </w:rPr>
        <w:t xml:space="preserve"> </w:t>
      </w:r>
      <w:r w:rsidRPr="00D41E5F">
        <w:rPr>
          <w:rStyle w:val="hps"/>
          <w:color w:val="333333"/>
          <w:lang w:val="pt-PT"/>
        </w:rPr>
        <w:t>em uma das</w:t>
      </w:r>
      <w:r w:rsidRPr="00D41E5F">
        <w:rPr>
          <w:color w:val="333333"/>
          <w:lang w:val="pt-PT"/>
        </w:rPr>
        <w:t xml:space="preserve"> </w:t>
      </w:r>
      <w:r w:rsidRPr="00D41E5F">
        <w:rPr>
          <w:rStyle w:val="hps"/>
          <w:color w:val="333333"/>
          <w:lang w:val="pt-PT"/>
        </w:rPr>
        <w:t>situações acima listadas,</w:t>
      </w:r>
      <w:r w:rsidRPr="00D41E5F">
        <w:rPr>
          <w:color w:val="333333"/>
          <w:lang w:val="pt-PT"/>
        </w:rPr>
        <w:t xml:space="preserve"> </w:t>
      </w:r>
      <w:r w:rsidRPr="00D41E5F">
        <w:rPr>
          <w:rStyle w:val="hps"/>
          <w:color w:val="333333"/>
          <w:lang w:val="pt-PT"/>
        </w:rPr>
        <w:t>poderá ser considerado</w:t>
      </w:r>
      <w:r w:rsidRPr="00D41E5F">
        <w:rPr>
          <w:color w:val="333333"/>
          <w:lang w:val="pt-PT"/>
        </w:rPr>
        <w:t xml:space="preserve"> </w:t>
      </w:r>
      <w:r w:rsidRPr="00D41E5F">
        <w:rPr>
          <w:rStyle w:val="hps"/>
          <w:color w:val="333333"/>
          <w:lang w:val="pt-PT"/>
        </w:rPr>
        <w:t>um jovem</w:t>
      </w:r>
      <w:r w:rsidRPr="00D41E5F">
        <w:rPr>
          <w:color w:val="333333"/>
          <w:lang w:val="pt-PT"/>
        </w:rPr>
        <w:t xml:space="preserve"> </w:t>
      </w:r>
      <w:r w:rsidRPr="00D41E5F">
        <w:rPr>
          <w:rStyle w:val="hps"/>
          <w:color w:val="333333"/>
          <w:lang w:val="pt-PT"/>
        </w:rPr>
        <w:t>desacompanhado.</w:t>
      </w:r>
      <w:r w:rsidRPr="00D41E5F">
        <w:rPr>
          <w:color w:val="333333"/>
          <w:lang w:val="pt-PT"/>
        </w:rPr>
        <w:br/>
      </w:r>
    </w:p>
    <w:p w14:paraId="310CB4E3" w14:textId="77777777" w:rsidR="007D1A54" w:rsidRPr="00D41E5F" w:rsidRDefault="007D1A54" w:rsidP="007D1A54">
      <w:pPr>
        <w:rPr>
          <w:b/>
          <w:lang w:val="pt-BR"/>
        </w:rPr>
      </w:pPr>
      <w:r w:rsidRPr="00D41E5F">
        <w:rPr>
          <w:b/>
          <w:lang w:val="pt-BR"/>
        </w:rPr>
        <w:t xml:space="preserve"> </w:t>
      </w:r>
      <w:r w:rsidR="00D86C87" w:rsidRPr="00D41E5F">
        <w:rPr>
          <w:b/>
          <w:lang w:val="pt-BR"/>
        </w:rPr>
        <w:t>Seu(s) filho(s) é(são) elegível(eis) a ter o direito de</w:t>
      </w:r>
      <w:r w:rsidRPr="00D41E5F">
        <w:rPr>
          <w:b/>
          <w:lang w:val="pt-BR"/>
        </w:rPr>
        <w:t>:</w:t>
      </w:r>
    </w:p>
    <w:p w14:paraId="4F842D9F" w14:textId="77777777" w:rsidR="00D16DDF" w:rsidRPr="00D41E5F" w:rsidRDefault="00D16DDF" w:rsidP="007D1A54">
      <w:pPr>
        <w:rPr>
          <w:lang w:val="pt-BR"/>
        </w:rPr>
      </w:pPr>
    </w:p>
    <w:p w14:paraId="1CD71FB4" w14:textId="77777777" w:rsidR="00D16DDF" w:rsidRPr="00D41E5F" w:rsidRDefault="00CC04B2" w:rsidP="00D16DDF">
      <w:pPr>
        <w:pStyle w:val="BodyText"/>
        <w:numPr>
          <w:ilvl w:val="0"/>
          <w:numId w:val="17"/>
        </w:numPr>
        <w:rPr>
          <w:b/>
          <w:sz w:val="24"/>
          <w:szCs w:val="24"/>
          <w:lang w:val="pt-BR"/>
        </w:rPr>
      </w:pPr>
      <w:r w:rsidRPr="00D41E5F">
        <w:rPr>
          <w:b/>
          <w:sz w:val="24"/>
          <w:szCs w:val="24"/>
          <w:lang w:val="pt-BR"/>
        </w:rPr>
        <w:t>M</w:t>
      </w:r>
      <w:r w:rsidR="00D16DDF" w:rsidRPr="00D41E5F">
        <w:rPr>
          <w:b/>
          <w:sz w:val="24"/>
          <w:szCs w:val="24"/>
          <w:lang w:val="pt-BR"/>
        </w:rPr>
        <w:t>atricula</w:t>
      </w:r>
      <w:r w:rsidRPr="00D41E5F">
        <w:rPr>
          <w:b/>
          <w:sz w:val="24"/>
          <w:szCs w:val="24"/>
          <w:lang w:val="pt-BR"/>
        </w:rPr>
        <w:t>r</w:t>
      </w:r>
      <w:r w:rsidR="00D16DDF" w:rsidRPr="00D41E5F">
        <w:rPr>
          <w:b/>
          <w:sz w:val="24"/>
          <w:szCs w:val="24"/>
          <w:lang w:val="pt-BR"/>
        </w:rPr>
        <w:t xml:space="preserve"> na escola </w:t>
      </w:r>
      <w:r w:rsidRPr="00D41E5F">
        <w:rPr>
          <w:b/>
          <w:sz w:val="24"/>
          <w:szCs w:val="24"/>
          <w:lang w:val="pt-BR"/>
        </w:rPr>
        <w:t xml:space="preserve">imediatamente, mesmo que esteja faltando </w:t>
      </w:r>
      <w:r w:rsidR="00D16DDF" w:rsidRPr="00D41E5F">
        <w:rPr>
          <w:b/>
          <w:sz w:val="24"/>
          <w:szCs w:val="24"/>
          <w:lang w:val="pt-BR"/>
        </w:rPr>
        <w:t>documentos</w:t>
      </w:r>
      <w:r w:rsidRPr="00D41E5F">
        <w:rPr>
          <w:b/>
          <w:sz w:val="24"/>
          <w:szCs w:val="24"/>
          <w:lang w:val="pt-BR"/>
        </w:rPr>
        <w:t xml:space="preserve"> normalmente requeridos para efetuar </w:t>
      </w:r>
      <w:r w:rsidR="004E206F" w:rsidRPr="00D41E5F">
        <w:rPr>
          <w:b/>
          <w:sz w:val="24"/>
          <w:szCs w:val="24"/>
          <w:lang w:val="pt-BR"/>
        </w:rPr>
        <w:t>a matrícula</w:t>
      </w:r>
      <w:r w:rsidR="00D16DDF" w:rsidRPr="00D41E5F">
        <w:rPr>
          <w:b/>
          <w:sz w:val="24"/>
          <w:szCs w:val="24"/>
          <w:lang w:val="pt-BR"/>
        </w:rPr>
        <w:t>.</w:t>
      </w:r>
    </w:p>
    <w:p w14:paraId="03E8084C" w14:textId="77777777" w:rsidR="00D16DDF" w:rsidRPr="00D41E5F" w:rsidRDefault="00D16DDF" w:rsidP="00D16DDF">
      <w:pPr>
        <w:numPr>
          <w:ilvl w:val="0"/>
          <w:numId w:val="17"/>
        </w:numPr>
        <w:spacing w:before="100" w:beforeAutospacing="1" w:after="100" w:afterAutospacing="1"/>
        <w:rPr>
          <w:lang w:val="pt-BR"/>
        </w:rPr>
      </w:pPr>
      <w:r w:rsidRPr="00D41E5F">
        <w:rPr>
          <w:lang w:val="pt-BR"/>
        </w:rPr>
        <w:t xml:space="preserve">Quando possível, escolher entre a escola local, onde esteja residindo ou a última escola frequentada, antes de ter perdido </w:t>
      </w:r>
      <w:r w:rsidR="00CC04B2" w:rsidRPr="00D41E5F">
        <w:rPr>
          <w:lang w:val="pt-BR"/>
        </w:rPr>
        <w:t>a mora</w:t>
      </w:r>
      <w:r w:rsidRPr="00D41E5F">
        <w:rPr>
          <w:lang w:val="pt-BR"/>
        </w:rPr>
        <w:t>dia.</w:t>
      </w:r>
    </w:p>
    <w:p w14:paraId="7792FF28" w14:textId="77777777" w:rsidR="00D16DDF" w:rsidRPr="00D41E5F" w:rsidRDefault="00D16DDF" w:rsidP="00D16DDF">
      <w:pPr>
        <w:numPr>
          <w:ilvl w:val="0"/>
          <w:numId w:val="17"/>
        </w:numPr>
        <w:rPr>
          <w:lang w:val="pt-BR"/>
        </w:rPr>
      </w:pPr>
      <w:r w:rsidRPr="00D41E5F">
        <w:rPr>
          <w:lang w:val="pt-BR"/>
        </w:rPr>
        <w:t>Receber transporte para a escola.</w:t>
      </w:r>
    </w:p>
    <w:p w14:paraId="5D53A089" w14:textId="77777777" w:rsidR="00D16DDF" w:rsidRPr="00D41E5F" w:rsidRDefault="00D16DDF" w:rsidP="00D16DDF">
      <w:pPr>
        <w:numPr>
          <w:ilvl w:val="0"/>
          <w:numId w:val="17"/>
        </w:numPr>
        <w:rPr>
          <w:lang w:val="pt-BR"/>
        </w:rPr>
      </w:pPr>
      <w:r w:rsidRPr="00D41E5F">
        <w:rPr>
          <w:lang w:val="pt-BR"/>
        </w:rPr>
        <w:t>Frequentar e participar dos programas escolares com  as crianças que não estejam desabrigadas. Estudantes não podem ser isolados de programas regulares da escola por carência de moradia.</w:t>
      </w:r>
    </w:p>
    <w:p w14:paraId="6C427D1C" w14:textId="77777777" w:rsidR="007D1A54" w:rsidRPr="00D41E5F" w:rsidRDefault="00D16DDF" w:rsidP="00D16DDF">
      <w:pPr>
        <w:numPr>
          <w:ilvl w:val="0"/>
          <w:numId w:val="17"/>
        </w:numPr>
        <w:rPr>
          <w:lang w:val="pt-BR"/>
        </w:rPr>
      </w:pPr>
      <w:r w:rsidRPr="00D41E5F">
        <w:rPr>
          <w:lang w:val="pt-BR"/>
        </w:rPr>
        <w:t>Receber todos os serviços disponíveis aos outros estudantes</w:t>
      </w:r>
      <w:r w:rsidR="007D1A54" w:rsidRPr="00D41E5F">
        <w:rPr>
          <w:lang w:val="pt-BR"/>
        </w:rPr>
        <w:t>.</w:t>
      </w:r>
    </w:p>
    <w:p w14:paraId="4DC6971A" w14:textId="77777777" w:rsidR="007D1A54" w:rsidRPr="00D41E5F" w:rsidRDefault="007D1A54" w:rsidP="007D1A54">
      <w:pPr>
        <w:rPr>
          <w:lang w:val="pt-BR"/>
        </w:rPr>
      </w:pPr>
    </w:p>
    <w:p w14:paraId="569FAB11" w14:textId="145B77CE" w:rsidR="001579B1" w:rsidRPr="00D41E5F" w:rsidRDefault="001579B1" w:rsidP="001579B1">
      <w:pPr>
        <w:rPr>
          <w:color w:val="000000"/>
          <w:lang w:val="pt-BR"/>
        </w:rPr>
      </w:pPr>
      <w:r w:rsidRPr="00D41E5F">
        <w:rPr>
          <w:color w:val="000000"/>
          <w:lang w:val="pt-BR"/>
        </w:rPr>
        <w:t xml:space="preserve">Elegibilidade para direitos da McKinney-Vento é determinada através dos funcionários do departamento do Programa de Educação sem Moradia </w:t>
      </w:r>
      <w:r w:rsidRPr="00DA605E">
        <w:rPr>
          <w:bCs/>
          <w:color w:val="000000"/>
          <w:lang w:val="pt-BR"/>
        </w:rPr>
        <w:t>(HEP-sigla em inglês)</w:t>
      </w:r>
      <w:r w:rsidRPr="00D41E5F">
        <w:rPr>
          <w:color w:val="000000"/>
          <w:lang w:val="pt-BR"/>
        </w:rPr>
        <w:t xml:space="preserve"> e deve obrigatoriamente ser revisado todo ano letivo. Encaminhamentos podem ser feitos através do departamento  ( HEP) ou ao preencher o  formulário de Declaração de Residência do Estudante (SRS- sigla em inglês) - formulário JBC(1)-1.</w:t>
      </w:r>
      <w:r w:rsidR="00623CD4">
        <w:rPr>
          <w:color w:val="000000"/>
          <w:lang w:val="pt-BR"/>
        </w:rPr>
        <w:t xml:space="preserve">  </w:t>
      </w:r>
      <w:r w:rsidR="00623CD4" w:rsidRPr="00DA605E">
        <w:rPr>
          <w:lang w:val="pt-BR"/>
        </w:rPr>
        <w:t>Os formulários preenchidos devem ser enviados por fax para o escritório HEP no número 678-594-8563 ou escaneados e enviados por e-mail para HEP@cobbk12.org.</w:t>
      </w:r>
      <w:r w:rsidRPr="00623CD4">
        <w:rPr>
          <w:color w:val="FF0000"/>
          <w:lang w:val="pt-BR"/>
        </w:rPr>
        <w:t xml:space="preserve"> </w:t>
      </w:r>
      <w:r w:rsidRPr="00D41E5F">
        <w:rPr>
          <w:color w:val="000000"/>
          <w:lang w:val="pt-BR"/>
        </w:rPr>
        <w:t>O formulário SRS pode ser obtido na escola ou no site do Distrito.</w:t>
      </w:r>
    </w:p>
    <w:p w14:paraId="46729739" w14:textId="77777777" w:rsidR="007D1A54" w:rsidRPr="00D41E5F" w:rsidRDefault="001579B1" w:rsidP="007D1A54">
      <w:pPr>
        <w:rPr>
          <w:lang w:val="pt-BR"/>
        </w:rPr>
      </w:pPr>
      <w:r w:rsidRPr="00D41E5F">
        <w:rPr>
          <w:color w:val="000000"/>
          <w:lang w:val="pt-BR"/>
        </w:rPr>
        <w:t xml:space="preserve"> </w:t>
      </w:r>
      <w:r w:rsidR="007D1A54" w:rsidRPr="00D41E5F">
        <w:rPr>
          <w:lang w:val="pt-BR"/>
        </w:rPr>
        <w:t xml:space="preserve"> </w:t>
      </w:r>
    </w:p>
    <w:p w14:paraId="35203CB3" w14:textId="77777777" w:rsidR="00A43C74" w:rsidRPr="00D41E5F" w:rsidRDefault="00A43C74" w:rsidP="00A43C74">
      <w:pPr>
        <w:rPr>
          <w:color w:val="000000"/>
          <w:lang w:val="pt-BR"/>
        </w:rPr>
      </w:pPr>
      <w:r w:rsidRPr="00D41E5F">
        <w:rPr>
          <w:color w:val="000000"/>
          <w:lang w:val="pt-BR"/>
        </w:rPr>
        <w:t xml:space="preserve">Distrito Escolar do Condado de Cobb </w:t>
      </w:r>
    </w:p>
    <w:p w14:paraId="30C57472" w14:textId="77777777" w:rsidR="00A43C74" w:rsidRPr="00D41E5F" w:rsidRDefault="00A43C74" w:rsidP="00A43C74">
      <w:pPr>
        <w:rPr>
          <w:color w:val="000000"/>
          <w:lang w:val="pt-BR"/>
        </w:rPr>
      </w:pPr>
      <w:r w:rsidRPr="00D41E5F">
        <w:rPr>
          <w:color w:val="000000"/>
          <w:lang w:val="pt-BR"/>
        </w:rPr>
        <w:t xml:space="preserve">Programa de Educação sem Moradia  </w:t>
      </w:r>
    </w:p>
    <w:p w14:paraId="63F1A78B" w14:textId="77777777" w:rsidR="00BD128D" w:rsidRDefault="00A43C74" w:rsidP="00A43C74">
      <w:pPr>
        <w:rPr>
          <w:color w:val="000000"/>
          <w:lang w:val="pt-BR"/>
        </w:rPr>
      </w:pPr>
      <w:r w:rsidRPr="00D41E5F">
        <w:rPr>
          <w:color w:val="000000"/>
          <w:lang w:val="pt-BR"/>
        </w:rPr>
        <w:t>Brenda Degioanni e Dayna Parker- Coordenadoras</w:t>
      </w:r>
    </w:p>
    <w:p w14:paraId="221115F4" w14:textId="7219D447" w:rsidR="00A43C74" w:rsidRPr="00D41E5F" w:rsidRDefault="00A43C74" w:rsidP="00A43C74">
      <w:pPr>
        <w:rPr>
          <w:color w:val="000000"/>
          <w:lang w:val="pt-BR"/>
        </w:rPr>
      </w:pPr>
      <w:r w:rsidRPr="00D41E5F">
        <w:rPr>
          <w:color w:val="000000"/>
          <w:lang w:val="pt-BR"/>
        </w:rPr>
        <w:t>678-503-0173</w:t>
      </w:r>
    </w:p>
    <w:p w14:paraId="0483F1A2" w14:textId="77777777" w:rsidR="00A43C74" w:rsidRPr="00D41E5F" w:rsidRDefault="00A43C74" w:rsidP="00A43C74">
      <w:pPr>
        <w:tabs>
          <w:tab w:val="left" w:pos="570"/>
          <w:tab w:val="center" w:pos="4680"/>
        </w:tabs>
        <w:rPr>
          <w:color w:val="000000"/>
          <w:lang w:val="pt-BR"/>
        </w:rPr>
      </w:pPr>
      <w:r w:rsidRPr="00D41E5F">
        <w:rPr>
          <w:color w:val="000000"/>
          <w:lang w:val="pt-BR"/>
        </w:rPr>
        <w:tab/>
      </w:r>
    </w:p>
    <w:p w14:paraId="54D98BF9" w14:textId="77777777" w:rsidR="00A43C74" w:rsidRPr="00D41E5F" w:rsidRDefault="00A43C74" w:rsidP="00A43C74">
      <w:pPr>
        <w:tabs>
          <w:tab w:val="left" w:pos="570"/>
          <w:tab w:val="center" w:pos="4680"/>
        </w:tabs>
        <w:rPr>
          <w:color w:val="000000"/>
          <w:lang w:val="pt-BR"/>
        </w:rPr>
      </w:pPr>
      <w:r w:rsidRPr="00D41E5F">
        <w:rPr>
          <w:color w:val="000000"/>
          <w:lang w:val="pt-BR"/>
        </w:rPr>
        <w:t>Secretaria de Educação da Geórgia (Georgia Department of Education)</w:t>
      </w:r>
    </w:p>
    <w:p w14:paraId="74361B9D" w14:textId="140FDF39" w:rsidR="00BD128D" w:rsidRPr="00DA605E" w:rsidRDefault="00623CD4" w:rsidP="00A43C74">
      <w:pPr>
        <w:rPr>
          <w:lang w:val="pt-BR"/>
        </w:rPr>
      </w:pPr>
      <w:proofErr w:type="spellStart"/>
      <w:r w:rsidRPr="00DA605E">
        <w:rPr>
          <w:sz w:val="22"/>
        </w:rPr>
        <w:t>Whittney</w:t>
      </w:r>
      <w:proofErr w:type="spellEnd"/>
      <w:r w:rsidRPr="00DA605E">
        <w:rPr>
          <w:sz w:val="22"/>
        </w:rPr>
        <w:t xml:space="preserve"> Mitchell</w:t>
      </w:r>
      <w:r w:rsidR="00A43C74" w:rsidRPr="00DA605E">
        <w:rPr>
          <w:lang w:val="pt-BR"/>
        </w:rPr>
        <w:t xml:space="preserve">, Consultora de Verbas do Programa </w:t>
      </w:r>
    </w:p>
    <w:p w14:paraId="5E42770C" w14:textId="3FF348D3" w:rsidR="00CC1571" w:rsidRPr="00DA605E" w:rsidRDefault="00623CD4" w:rsidP="00623CD4">
      <w:pPr>
        <w:jc w:val="both"/>
        <w:rPr>
          <w:sz w:val="36"/>
          <w:szCs w:val="36"/>
          <w:lang w:val="pt-BR"/>
        </w:rPr>
      </w:pPr>
      <w:r w:rsidRPr="00DA605E">
        <w:rPr>
          <w:sz w:val="22"/>
        </w:rPr>
        <w:t>678-621-3611</w:t>
      </w:r>
      <w:r w:rsidR="00A43C74" w:rsidRPr="00DA605E">
        <w:rPr>
          <w:sz w:val="36"/>
          <w:szCs w:val="36"/>
          <w:lang w:val="pt-BR"/>
        </w:rPr>
        <w:t xml:space="preserve"> </w:t>
      </w:r>
    </w:p>
    <w:sectPr w:rsidR="00CC1571" w:rsidRPr="00DA605E" w:rsidSect="00B63802">
      <w:footerReference w:type="default" r:id="rId9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FBEC14" w14:textId="77777777" w:rsidR="0009101C" w:rsidRDefault="0009101C">
      <w:r>
        <w:separator/>
      </w:r>
    </w:p>
  </w:endnote>
  <w:endnote w:type="continuationSeparator" w:id="0">
    <w:p w14:paraId="2CAF6E64" w14:textId="77777777" w:rsidR="0009101C" w:rsidRDefault="00091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A3C951C-ECE1-43C9-9533-3E694ADABC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81A4630-5826-43AD-BA78-2EDB0DE899CE}"/>
    <w:embedBold r:id="rId3" w:fontKey="{280A4E6A-37E9-47B4-B007-1EB25AE52EF2}"/>
    <w:embedItalic r:id="rId4" w:fontKey="{2551DFA1-5A72-4B00-BE7F-C946180A6AA6}"/>
    <w:embedBoldItalic r:id="rId5" w:fontKey="{13CB3C92-AE8D-4676-AA32-FC253B5730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2B569AF-D662-41EB-B768-10EDC2EC167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C459127-2A3A-4983-B844-B38BC1731542}"/>
  </w:font>
  <w:font w:name="Times New Roman Bold">
    <w:panose1 w:val="020208030705050203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980E726-0ECA-4691-A76F-963CE8F339F4}"/>
    <w:embedBold r:id="rId9" w:fontKey="{70927B45-40B0-4814-9490-79B8CF7FBEAB}"/>
    <w:embedBoldItalic r:id="rId10" w:fontKey="{A66DCBE2-64F6-4D12-9C64-AAFDDBC28C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524C589A-42CD-43D0-9BD3-B5A7524617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34E1F314-9F27-42C7-90A0-2DA9D1055B4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3" w:fontKey="{794DFA99-AA29-4FC2-845C-931893D214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4FB430" w14:textId="051FDB37" w:rsidR="008E6349" w:rsidRDefault="00623CD4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 w:rsidRPr="00DA605E">
      <w:rPr>
        <w:sz w:val="24"/>
        <w:szCs w:val="24"/>
      </w:rPr>
      <w:t>10/27/20</w:t>
    </w:r>
    <w:r w:rsidR="007D1A54">
      <w:rPr>
        <w:sz w:val="24"/>
        <w:szCs w:val="24"/>
      </w:rPr>
      <w:t>: Homeless Education Program</w:t>
    </w:r>
    <w:r w:rsidR="008E6349" w:rsidRPr="001F2E49">
      <w:rPr>
        <w:sz w:val="24"/>
        <w:szCs w:val="24"/>
      </w:rPr>
      <w:tab/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D41E5F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D41E5F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  <w:p w14:paraId="35C06C5B" w14:textId="77777777" w:rsidR="00A76006" w:rsidRPr="00A76006" w:rsidRDefault="00A76006" w:rsidP="00A76006">
    <w:pPr>
      <w:pStyle w:val="Footer"/>
      <w:tabs>
        <w:tab w:val="clear" w:pos="4320"/>
        <w:tab w:val="clear" w:pos="8640"/>
        <w:tab w:val="center" w:pos="5400"/>
        <w:tab w:val="right" w:pos="10800"/>
      </w:tabs>
      <w:jc w:val="right"/>
      <w:rPr>
        <w:sz w:val="16"/>
        <w:szCs w:val="16"/>
      </w:rPr>
    </w:pPr>
    <w:r w:rsidRPr="00A76006">
      <w:rPr>
        <w:sz w:val="16"/>
        <w:szCs w:val="16"/>
      </w:rPr>
      <w:t>Translated by IWC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F94676" w14:textId="77777777" w:rsidR="0009101C" w:rsidRDefault="0009101C">
      <w:r>
        <w:separator/>
      </w:r>
    </w:p>
  </w:footnote>
  <w:footnote w:type="continuationSeparator" w:id="0">
    <w:p w14:paraId="52199E5B" w14:textId="77777777" w:rsidR="0009101C" w:rsidRDefault="000910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3in;height:3in" o:bullet="t"/>
    </w:pict>
  </w:numPicBullet>
  <w:numPicBullet w:numPicBulletId="1">
    <w:pict>
      <v:shape id="_x0000_i1054" type="#_x0000_t75" style="width:3in;height:3in" o:bullet="t"/>
    </w:pict>
  </w:numPicBullet>
  <w:numPicBullet w:numPicBulletId="2">
    <w:pict>
      <v:shape id="_x0000_i1055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2A6C3BC3"/>
    <w:multiLevelType w:val="hybridMultilevel"/>
    <w:tmpl w:val="33803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1B2695"/>
    <w:multiLevelType w:val="hybridMultilevel"/>
    <w:tmpl w:val="C1264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57E24D69"/>
    <w:multiLevelType w:val="hybridMultilevel"/>
    <w:tmpl w:val="CFEE8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7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"/>
  </w:num>
  <w:num w:numId="3">
    <w:abstractNumId w:val="17"/>
  </w:num>
  <w:num w:numId="4">
    <w:abstractNumId w:val="0"/>
  </w:num>
  <w:num w:numId="5">
    <w:abstractNumId w:val="1"/>
  </w:num>
  <w:num w:numId="6">
    <w:abstractNumId w:val="5"/>
  </w:num>
  <w:num w:numId="7">
    <w:abstractNumId w:val="18"/>
  </w:num>
  <w:num w:numId="8">
    <w:abstractNumId w:val="11"/>
  </w:num>
  <w:num w:numId="9">
    <w:abstractNumId w:val="13"/>
  </w:num>
  <w:num w:numId="10">
    <w:abstractNumId w:val="10"/>
  </w:num>
  <w:num w:numId="11">
    <w:abstractNumId w:val="3"/>
  </w:num>
  <w:num w:numId="12">
    <w:abstractNumId w:val="4"/>
  </w:num>
  <w:num w:numId="13">
    <w:abstractNumId w:val="12"/>
  </w:num>
  <w:num w:numId="14">
    <w:abstractNumId w:val="9"/>
  </w:num>
  <w:num w:numId="15">
    <w:abstractNumId w:val="15"/>
  </w:num>
  <w:num w:numId="16">
    <w:abstractNumId w:val="8"/>
  </w:num>
  <w:num w:numId="17">
    <w:abstractNumId w:val="6"/>
  </w:num>
  <w:num w:numId="18">
    <w:abstractNumId w:val="14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gSOowmRn9du35zZxfK/5oX20YI0Fr50t1mTi948pNpwBkplr4KL5Cgltuh7VcfHedHY8HVQb8uMV0c0714y2JA==" w:salt="s8AwoSmKPsRvVAI4F/+ZF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4FC3"/>
    <w:rsid w:val="000353D7"/>
    <w:rsid w:val="000354A9"/>
    <w:rsid w:val="0007681E"/>
    <w:rsid w:val="0009101C"/>
    <w:rsid w:val="000A4B0B"/>
    <w:rsid w:val="000A5B9D"/>
    <w:rsid w:val="00125C89"/>
    <w:rsid w:val="001430CD"/>
    <w:rsid w:val="001579B1"/>
    <w:rsid w:val="001775F2"/>
    <w:rsid w:val="00190CC6"/>
    <w:rsid w:val="001A6C21"/>
    <w:rsid w:val="001D0E5B"/>
    <w:rsid w:val="001D1EAF"/>
    <w:rsid w:val="001F2E49"/>
    <w:rsid w:val="002048C4"/>
    <w:rsid w:val="00211732"/>
    <w:rsid w:val="00293A8A"/>
    <w:rsid w:val="002C2D3B"/>
    <w:rsid w:val="002D12BD"/>
    <w:rsid w:val="002E12D9"/>
    <w:rsid w:val="002E444C"/>
    <w:rsid w:val="00306E36"/>
    <w:rsid w:val="00334C42"/>
    <w:rsid w:val="003462CA"/>
    <w:rsid w:val="00363644"/>
    <w:rsid w:val="003773F5"/>
    <w:rsid w:val="003D67FD"/>
    <w:rsid w:val="003F259F"/>
    <w:rsid w:val="004533CF"/>
    <w:rsid w:val="004636D5"/>
    <w:rsid w:val="004914C8"/>
    <w:rsid w:val="004D6919"/>
    <w:rsid w:val="004E206F"/>
    <w:rsid w:val="004E7305"/>
    <w:rsid w:val="005402E8"/>
    <w:rsid w:val="005435F9"/>
    <w:rsid w:val="00545868"/>
    <w:rsid w:val="00570EBA"/>
    <w:rsid w:val="00590E81"/>
    <w:rsid w:val="005B1AD7"/>
    <w:rsid w:val="005C10D1"/>
    <w:rsid w:val="00623CD4"/>
    <w:rsid w:val="00702ECC"/>
    <w:rsid w:val="0070685B"/>
    <w:rsid w:val="007105A7"/>
    <w:rsid w:val="007559B5"/>
    <w:rsid w:val="0077136C"/>
    <w:rsid w:val="007A5093"/>
    <w:rsid w:val="007D1A54"/>
    <w:rsid w:val="00811552"/>
    <w:rsid w:val="008134B0"/>
    <w:rsid w:val="00825148"/>
    <w:rsid w:val="00845F1E"/>
    <w:rsid w:val="008B5767"/>
    <w:rsid w:val="008D3096"/>
    <w:rsid w:val="008E6349"/>
    <w:rsid w:val="00926963"/>
    <w:rsid w:val="009312E7"/>
    <w:rsid w:val="00955AC1"/>
    <w:rsid w:val="009833B9"/>
    <w:rsid w:val="009A3F44"/>
    <w:rsid w:val="009A642C"/>
    <w:rsid w:val="00A22971"/>
    <w:rsid w:val="00A2666D"/>
    <w:rsid w:val="00A43C74"/>
    <w:rsid w:val="00A76006"/>
    <w:rsid w:val="00B00799"/>
    <w:rsid w:val="00B32F74"/>
    <w:rsid w:val="00B63802"/>
    <w:rsid w:val="00BD128D"/>
    <w:rsid w:val="00BD52F4"/>
    <w:rsid w:val="00BE3001"/>
    <w:rsid w:val="00BF0E08"/>
    <w:rsid w:val="00C40DBF"/>
    <w:rsid w:val="00C54DB5"/>
    <w:rsid w:val="00CA73EF"/>
    <w:rsid w:val="00CA778D"/>
    <w:rsid w:val="00CC04B2"/>
    <w:rsid w:val="00CC1571"/>
    <w:rsid w:val="00CE0A7D"/>
    <w:rsid w:val="00CE0D00"/>
    <w:rsid w:val="00D16DDF"/>
    <w:rsid w:val="00D22578"/>
    <w:rsid w:val="00D31EC2"/>
    <w:rsid w:val="00D41E5F"/>
    <w:rsid w:val="00D86C87"/>
    <w:rsid w:val="00D919B9"/>
    <w:rsid w:val="00DA605E"/>
    <w:rsid w:val="00DC23C0"/>
    <w:rsid w:val="00DE7FED"/>
    <w:rsid w:val="00E079E1"/>
    <w:rsid w:val="00E4721D"/>
    <w:rsid w:val="00EA5E91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C86C4B7"/>
  <w15:docId w15:val="{AA3BCF0A-706C-44AE-B0D5-9834FA098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7D1A54"/>
    <w:rPr>
      <w:rFonts w:ascii="Arial" w:hAnsi="Arial" w:cs="Arial"/>
      <w:b/>
      <w:bCs/>
      <w:kern w:val="32"/>
      <w:sz w:val="32"/>
      <w:szCs w:val="32"/>
    </w:rPr>
  </w:style>
  <w:style w:type="character" w:customStyle="1" w:styleId="hps">
    <w:name w:val="hps"/>
    <w:rsid w:val="00D86C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6128"/>
      </a:accent1>
      <a:accent2>
        <a:srgbClr val="974806"/>
      </a:accent2>
      <a:accent3>
        <a:srgbClr val="0033CC"/>
      </a:accent3>
      <a:accent4>
        <a:srgbClr val="CC0000"/>
      </a:accent4>
      <a:accent5>
        <a:srgbClr val="CC00FF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346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subject/>
  <dc:creator>Cobb County School District</dc:creator>
  <cp:keywords/>
  <dc:description/>
  <cp:lastModifiedBy>Darryl York</cp:lastModifiedBy>
  <cp:revision>2</cp:revision>
  <cp:lastPrinted>2017-04-27T19:14:00Z</cp:lastPrinted>
  <dcterms:created xsi:type="dcterms:W3CDTF">2020-10-27T15:38:00Z</dcterms:created>
  <dcterms:modified xsi:type="dcterms:W3CDTF">2020-10-27T15:38:00Z</dcterms:modified>
</cp:coreProperties>
</file>