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A363" w14:textId="22FC9956" w:rsidR="00497D38" w:rsidRDefault="00497D38" w:rsidP="00497D3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97D38">
        <w:rPr>
          <w:rFonts w:ascii="Century Gothic" w:hAnsi="Century Gothic"/>
          <w:b/>
          <w:bCs/>
          <w:sz w:val="28"/>
          <w:szCs w:val="28"/>
          <w:u w:val="single"/>
        </w:rPr>
        <w:t>Second Grade 2022-2023 Supply List</w:t>
      </w:r>
    </w:p>
    <w:p w14:paraId="4F9349EA" w14:textId="77777777" w:rsidR="00497D38" w:rsidRPr="00497D38" w:rsidRDefault="00497D38" w:rsidP="00497D3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5B8898A" w14:textId="6EFE18FD" w:rsidR="00BB76AE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 packs of pre-sharpened #2 yellow pencils (24 </w:t>
      </w:r>
      <w:proofErr w:type="spellStart"/>
      <w:r>
        <w:rPr>
          <w:rFonts w:ascii="Century Gothic" w:hAnsi="Century Gothic"/>
          <w:sz w:val="28"/>
          <w:szCs w:val="28"/>
        </w:rPr>
        <w:t>ct</w:t>
      </w:r>
      <w:proofErr w:type="spellEnd"/>
      <w:r>
        <w:rPr>
          <w:rFonts w:ascii="Century Gothic" w:hAnsi="Century Gothic"/>
          <w:sz w:val="28"/>
          <w:szCs w:val="28"/>
        </w:rPr>
        <w:t>)</w:t>
      </w:r>
    </w:p>
    <w:p w14:paraId="14C89BE2" w14:textId="4AB2EE5A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pack of 10 Crayola markers</w:t>
      </w:r>
    </w:p>
    <w:p w14:paraId="4D6EC2A5" w14:textId="0A1F8255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24 small Elmer’s glue sticks</w:t>
      </w:r>
    </w:p>
    <w:p w14:paraId="75D79F43" w14:textId="72F7365B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 packs of Crayola crayons (24 </w:t>
      </w:r>
      <w:proofErr w:type="spellStart"/>
      <w:r>
        <w:rPr>
          <w:rFonts w:ascii="Century Gothic" w:hAnsi="Century Gothic"/>
          <w:sz w:val="28"/>
          <w:szCs w:val="28"/>
        </w:rPr>
        <w:t>ct</w:t>
      </w:r>
      <w:proofErr w:type="spellEnd"/>
      <w:r>
        <w:rPr>
          <w:rFonts w:ascii="Century Gothic" w:hAnsi="Century Gothic"/>
          <w:sz w:val="28"/>
          <w:szCs w:val="28"/>
        </w:rPr>
        <w:t>)</w:t>
      </w:r>
    </w:p>
    <w:p w14:paraId="10ED2E15" w14:textId="365543A3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pair of children’s scissors</w:t>
      </w:r>
    </w:p>
    <w:p w14:paraId="001090B9" w14:textId="133C03A7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pair of headphones</w:t>
      </w:r>
    </w:p>
    <w:p w14:paraId="0064E108" w14:textId="3B9A76AD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 Black Expo low odor markers</w:t>
      </w:r>
    </w:p>
    <w:p w14:paraId="2FC790D5" w14:textId="03FE7C42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pink Pearl erasers</w:t>
      </w:r>
    </w:p>
    <w:p w14:paraId="54F1A15A" w14:textId="5995CD18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box of quart size Ziploc bags</w:t>
      </w:r>
    </w:p>
    <w:p w14:paraId="62E9ED94" w14:textId="55B62E2E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box of gallon size Ziploc bags</w:t>
      </w:r>
    </w:p>
    <w:p w14:paraId="49168BC7" w14:textId="7D4795C8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box of Band-aids</w:t>
      </w:r>
    </w:p>
    <w:p w14:paraId="3E4A1F07" w14:textId="19723A7C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containers of Clorox wipes</w:t>
      </w:r>
    </w:p>
    <w:p w14:paraId="4E3A6CE1" w14:textId="03EC9C27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boxes of Kleenex tissues</w:t>
      </w:r>
    </w:p>
    <w:p w14:paraId="272F3E9D" w14:textId="76DFFE51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large bottle of hand sanitizer</w:t>
      </w:r>
    </w:p>
    <w:p w14:paraId="0A2C6702" w14:textId="5FBD5E04" w:rsidR="003573C6" w:rsidRDefault="00357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black and white, wide ruled composition books</w:t>
      </w:r>
    </w:p>
    <w:p w14:paraId="7ECC9624" w14:textId="394764D3" w:rsidR="004A5FC1" w:rsidRDefault="004A5FC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red pocket folder – NO PRONGS</w:t>
      </w:r>
    </w:p>
    <w:p w14:paraId="4DBFB4FB" w14:textId="20817C40" w:rsidR="001E4A44" w:rsidRDefault="001E4A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rolls paper towels</w:t>
      </w:r>
    </w:p>
    <w:p w14:paraId="228872FA" w14:textId="5573AED3" w:rsidR="00366F2A" w:rsidRDefault="00366F2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Pencil bag or pencil box</w:t>
      </w:r>
    </w:p>
    <w:p w14:paraId="409E2B0F" w14:textId="4DE6FF4A" w:rsidR="001E4A44" w:rsidRDefault="001E4A44">
      <w:pPr>
        <w:rPr>
          <w:rFonts w:ascii="Century Gothic" w:hAnsi="Century Gothic"/>
          <w:sz w:val="28"/>
          <w:szCs w:val="28"/>
        </w:rPr>
      </w:pPr>
    </w:p>
    <w:p w14:paraId="54287943" w14:textId="77777777" w:rsidR="003573C6" w:rsidRDefault="003573C6">
      <w:pPr>
        <w:rPr>
          <w:rFonts w:ascii="Century Gothic" w:hAnsi="Century Gothic"/>
          <w:sz w:val="28"/>
          <w:szCs w:val="28"/>
        </w:rPr>
      </w:pPr>
    </w:p>
    <w:p w14:paraId="4A025D8C" w14:textId="77777777" w:rsidR="003573C6" w:rsidRDefault="003573C6">
      <w:pPr>
        <w:rPr>
          <w:rFonts w:ascii="Century Gothic" w:hAnsi="Century Gothic"/>
          <w:sz w:val="28"/>
          <w:szCs w:val="28"/>
        </w:rPr>
      </w:pPr>
    </w:p>
    <w:p w14:paraId="5D4D02B8" w14:textId="77777777" w:rsidR="003573C6" w:rsidRPr="003573C6" w:rsidRDefault="003573C6">
      <w:pPr>
        <w:rPr>
          <w:rFonts w:ascii="Century Gothic" w:hAnsi="Century Gothic"/>
          <w:sz w:val="28"/>
          <w:szCs w:val="28"/>
        </w:rPr>
      </w:pPr>
    </w:p>
    <w:sectPr w:rsidR="003573C6" w:rsidRPr="0035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C6"/>
    <w:rsid w:val="001E4A44"/>
    <w:rsid w:val="003573C6"/>
    <w:rsid w:val="00366F2A"/>
    <w:rsid w:val="00497D38"/>
    <w:rsid w:val="004A5FC1"/>
    <w:rsid w:val="00850844"/>
    <w:rsid w:val="00B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8C3E"/>
  <w15:chartTrackingRefBased/>
  <w15:docId w15:val="{D5F11620-23C2-45E5-9A76-8473824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Greene</dc:creator>
  <cp:keywords/>
  <dc:description/>
  <cp:lastModifiedBy>Wendy Rice</cp:lastModifiedBy>
  <cp:revision>2</cp:revision>
  <dcterms:created xsi:type="dcterms:W3CDTF">2022-05-31T12:40:00Z</dcterms:created>
  <dcterms:modified xsi:type="dcterms:W3CDTF">2022-05-31T12:40:00Z</dcterms:modified>
</cp:coreProperties>
</file>