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21BF" w14:textId="32B3EA3D" w:rsidR="00816B23" w:rsidRDefault="00E601FB" w:rsidP="00E601FB">
      <w:pPr>
        <w:jc w:val="center"/>
        <w:rPr>
          <w:b/>
          <w:bCs/>
          <w:sz w:val="32"/>
          <w:szCs w:val="32"/>
        </w:rPr>
      </w:pPr>
      <w:r w:rsidRPr="00E601FB">
        <w:rPr>
          <w:b/>
          <w:bCs/>
          <w:sz w:val="32"/>
          <w:szCs w:val="32"/>
        </w:rPr>
        <w:t>2</w:t>
      </w:r>
      <w:r w:rsidRPr="00E601FB">
        <w:rPr>
          <w:b/>
          <w:bCs/>
          <w:sz w:val="32"/>
          <w:szCs w:val="32"/>
          <w:vertAlign w:val="superscript"/>
        </w:rPr>
        <w:t>nd</w:t>
      </w:r>
      <w:r w:rsidRPr="00E601FB">
        <w:rPr>
          <w:b/>
          <w:bCs/>
          <w:sz w:val="32"/>
          <w:szCs w:val="32"/>
        </w:rPr>
        <w:t xml:space="preserve"> Grade Supply List 2023-2024 School Year</w:t>
      </w:r>
    </w:p>
    <w:p w14:paraId="3B2E0625" w14:textId="411DECD2" w:rsidR="00E601FB" w:rsidRDefault="00F71797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E601FB">
        <w:rPr>
          <w:b/>
          <w:bCs/>
          <w:sz w:val="32"/>
          <w:szCs w:val="32"/>
        </w:rPr>
        <w:t xml:space="preserve"> bound hardcover Composition Notebook</w:t>
      </w:r>
    </w:p>
    <w:p w14:paraId="4255B2AA" w14:textId="0E99110C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Wide Ruled </w:t>
      </w:r>
      <w:r w:rsidR="004C3540">
        <w:rPr>
          <w:b/>
          <w:bCs/>
          <w:sz w:val="32"/>
          <w:szCs w:val="32"/>
        </w:rPr>
        <w:t xml:space="preserve">1 Subject </w:t>
      </w:r>
      <w:r>
        <w:rPr>
          <w:b/>
          <w:bCs/>
          <w:sz w:val="32"/>
          <w:szCs w:val="32"/>
        </w:rPr>
        <w:t>Spiral Notebooks</w:t>
      </w:r>
    </w:p>
    <w:p w14:paraId="45F8E3CA" w14:textId="6B3ADB62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(1 inch) White Clear View Binder</w:t>
      </w:r>
    </w:p>
    <w:p w14:paraId="4BFF3942" w14:textId="2F9D5724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Package of #2 Sharpened Ticonderoga Pencils</w:t>
      </w:r>
    </w:p>
    <w:p w14:paraId="4224C816" w14:textId="2939ABA3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Boxes of </w:t>
      </w:r>
      <w:r w:rsidR="0091163F">
        <w:rPr>
          <w:b/>
          <w:bCs/>
          <w:sz w:val="32"/>
          <w:szCs w:val="32"/>
        </w:rPr>
        <w:t>24-count</w:t>
      </w:r>
      <w:r>
        <w:rPr>
          <w:b/>
          <w:bCs/>
          <w:sz w:val="32"/>
          <w:szCs w:val="32"/>
        </w:rPr>
        <w:t xml:space="preserve"> Crayola Crayons</w:t>
      </w:r>
    </w:p>
    <w:p w14:paraId="7159E25A" w14:textId="7D892F84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 Large or 8 Small Elmer’s Glue Sticks </w:t>
      </w:r>
    </w:p>
    <w:p w14:paraId="0DE31B6C" w14:textId="724F01FB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Pair of 5” Fiskars Scissors</w:t>
      </w:r>
    </w:p>
    <w:p w14:paraId="1FC0746F" w14:textId="777490B9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Wide Tip EXPO Dry Erase Markers</w:t>
      </w:r>
    </w:p>
    <w:p w14:paraId="4DE0F3D4" w14:textId="48D0615E" w:rsidR="00E601FB" w:rsidRDefault="00E601FB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Skinny Dry Erase Markers</w:t>
      </w:r>
    </w:p>
    <w:p w14:paraId="7D3424BE" w14:textId="6C11EC6A" w:rsidR="00E601FB" w:rsidRDefault="00145309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Zipper Pencil Pouch with grommets</w:t>
      </w:r>
    </w:p>
    <w:p w14:paraId="06A7963F" w14:textId="62410842" w:rsidR="00145309" w:rsidRDefault="00145309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Plastic Pencil Box (5x8)</w:t>
      </w:r>
    </w:p>
    <w:p w14:paraId="73E6B759" w14:textId="3C274A52" w:rsidR="00145309" w:rsidRDefault="00145309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Boxes (12ct) Crayola Colored Pencils</w:t>
      </w:r>
    </w:p>
    <w:p w14:paraId="4A5AF046" w14:textId="78BF8BB3" w:rsidR="00145309" w:rsidRDefault="00145309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Pack of Standard Bar Pink Erasers</w:t>
      </w:r>
    </w:p>
    <w:p w14:paraId="5C921558" w14:textId="1C14604A" w:rsidR="00145309" w:rsidRDefault="00145309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Container of Clorox Wipes</w:t>
      </w:r>
    </w:p>
    <w:p w14:paraId="0607E0F6" w14:textId="24F34626" w:rsidR="00145309" w:rsidRPr="00E601FB" w:rsidRDefault="00145309" w:rsidP="00E601F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Pair of over the ear Headphones – No Earbuds</w:t>
      </w:r>
    </w:p>
    <w:sectPr w:rsidR="00145309" w:rsidRPr="00E6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348"/>
    <w:multiLevelType w:val="hybridMultilevel"/>
    <w:tmpl w:val="A9D0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FB"/>
    <w:rsid w:val="00145309"/>
    <w:rsid w:val="00444D45"/>
    <w:rsid w:val="004C3540"/>
    <w:rsid w:val="00816B23"/>
    <w:rsid w:val="0091163F"/>
    <w:rsid w:val="00C00F82"/>
    <w:rsid w:val="00E601FB"/>
    <w:rsid w:val="00F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1A38"/>
  <w15:chartTrackingRefBased/>
  <w15:docId w15:val="{08805AD6-62A3-413F-B667-F8D29B6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Weiss</dc:creator>
  <cp:keywords/>
  <dc:description/>
  <cp:lastModifiedBy>Kyle Perry</cp:lastModifiedBy>
  <cp:revision>2</cp:revision>
  <dcterms:created xsi:type="dcterms:W3CDTF">2023-05-10T12:17:00Z</dcterms:created>
  <dcterms:modified xsi:type="dcterms:W3CDTF">2023-05-10T12:17:00Z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ba018b85-f289-4e57-badb-4c51bdebae90</vt:lpwstr>
  </property>
</Properties>
</file>