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E3DE" w14:textId="16D7FAFE" w:rsidR="00F8330C" w:rsidRPr="0003742B" w:rsidRDefault="00C66BF5" w:rsidP="00C66BF5">
      <w:pPr>
        <w:jc w:val="center"/>
        <w:rPr>
          <w:rFonts w:ascii="KG Red Hands" w:hAnsi="KG Red Hands"/>
          <w:sz w:val="36"/>
          <w:szCs w:val="18"/>
          <w:u w:val="single"/>
        </w:rPr>
      </w:pPr>
      <w:r w:rsidRPr="0003742B">
        <w:rPr>
          <w:rFonts w:ascii="KG Red Hands" w:hAnsi="KG Red Hands"/>
          <w:noProof/>
          <w:sz w:val="24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6963AC9A" wp14:editId="1944CF3C">
            <wp:simplePos x="0" y="0"/>
            <wp:positionH relativeFrom="margin">
              <wp:posOffset>5103799</wp:posOffset>
            </wp:positionH>
            <wp:positionV relativeFrom="margin">
              <wp:posOffset>-827599</wp:posOffset>
            </wp:positionV>
            <wp:extent cx="1510665" cy="1095375"/>
            <wp:effectExtent l="0" t="0" r="0" b="9525"/>
            <wp:wrapSquare wrapText="bothSides"/>
            <wp:docPr id="2" name="Picture 2" descr="C:\Users\BBN10785\AppData\Local\Microsoft\Windows\INetCache\Content.MSO\C97CAF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N10785\AppData\Local\Microsoft\Windows\INetCache\Content.MSO\C97CAFF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30C" w:rsidRPr="0003742B">
        <w:rPr>
          <w:rFonts w:ascii="KG Red Hands" w:hAnsi="KG Red Hands"/>
          <w:sz w:val="36"/>
          <w:szCs w:val="18"/>
          <w:u w:val="single"/>
        </w:rPr>
        <w:t>Kindergarten School Supply List</w:t>
      </w:r>
      <w:r w:rsidRPr="0003742B">
        <w:rPr>
          <w:rFonts w:ascii="KG Red Hands" w:hAnsi="KG Red Hands"/>
          <w:sz w:val="36"/>
          <w:szCs w:val="18"/>
          <w:u w:val="single"/>
        </w:rPr>
        <w:t xml:space="preserve">    </w:t>
      </w:r>
      <w:r w:rsidR="00D737E9" w:rsidRPr="0003742B">
        <w:rPr>
          <w:rFonts w:ascii="KG Red Hands" w:hAnsi="KG Red Hands"/>
          <w:sz w:val="36"/>
          <w:szCs w:val="18"/>
          <w:u w:val="single"/>
        </w:rPr>
        <w:t>20</w:t>
      </w:r>
      <w:r w:rsidR="006415DE" w:rsidRPr="0003742B">
        <w:rPr>
          <w:rFonts w:ascii="KG Red Hands" w:hAnsi="KG Red Hands"/>
          <w:sz w:val="36"/>
          <w:szCs w:val="18"/>
          <w:u w:val="single"/>
        </w:rPr>
        <w:t>2</w:t>
      </w:r>
      <w:r w:rsidR="006F338E" w:rsidRPr="0003742B">
        <w:rPr>
          <w:rFonts w:ascii="KG Red Hands" w:hAnsi="KG Red Hands"/>
          <w:sz w:val="36"/>
          <w:szCs w:val="18"/>
          <w:u w:val="single"/>
        </w:rPr>
        <w:t>2</w:t>
      </w:r>
      <w:r w:rsidR="00D737E9" w:rsidRPr="0003742B">
        <w:rPr>
          <w:rFonts w:ascii="KG Red Hands" w:hAnsi="KG Red Hands"/>
          <w:sz w:val="36"/>
          <w:szCs w:val="18"/>
          <w:u w:val="single"/>
        </w:rPr>
        <w:t>-202</w:t>
      </w:r>
      <w:r w:rsidR="006F338E" w:rsidRPr="0003742B">
        <w:rPr>
          <w:rFonts w:ascii="KG Red Hands" w:hAnsi="KG Red Hands"/>
          <w:sz w:val="36"/>
          <w:szCs w:val="18"/>
          <w:u w:val="single"/>
        </w:rPr>
        <w:t>3</w:t>
      </w:r>
    </w:p>
    <w:p w14:paraId="3ACA96D3" w14:textId="422470B6" w:rsidR="00F8330C" w:rsidRPr="0003742B" w:rsidRDefault="00CE7BC1" w:rsidP="00B37E9C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62D48B2B" wp14:editId="18E90291">
            <wp:extent cx="304800" cy="243840"/>
            <wp:effectExtent l="0" t="0" r="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30C" w:rsidRPr="0003742B">
        <w:rPr>
          <w:rFonts w:ascii="KG Red Hands" w:hAnsi="KG Red Hands"/>
          <w:sz w:val="28"/>
          <w:szCs w:val="28"/>
        </w:rPr>
        <w:t xml:space="preserve">2 Boxes of </w:t>
      </w:r>
      <w:bookmarkStart w:id="0" w:name="_Hlk69206437"/>
      <w:r w:rsidR="00F8330C" w:rsidRPr="0003742B">
        <w:rPr>
          <w:rFonts w:ascii="KG Red Hands" w:hAnsi="KG Red Hands"/>
          <w:sz w:val="28"/>
          <w:szCs w:val="28"/>
        </w:rPr>
        <w:t>Crayola crayons</w:t>
      </w:r>
      <w:r w:rsidR="00C66BF5" w:rsidRPr="0003742B">
        <w:rPr>
          <w:rFonts w:ascii="KG Red Hands" w:hAnsi="KG Red Hands"/>
          <w:sz w:val="28"/>
          <w:szCs w:val="28"/>
        </w:rPr>
        <w:t xml:space="preserve">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59BCB413" wp14:editId="583C5AF2">
            <wp:extent cx="504781" cy="7017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06" cy="71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7EC3B918" wp14:editId="70BFCB7E">
            <wp:extent cx="304800" cy="243840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G Red Hands" w:hAnsi="KG Red Hands"/>
          <w:sz w:val="28"/>
          <w:szCs w:val="28"/>
        </w:rPr>
        <w:t xml:space="preserve"> </w:t>
      </w:r>
      <w:r w:rsidR="006415DE" w:rsidRPr="0003742B">
        <w:rPr>
          <w:rFonts w:ascii="KG Red Hands" w:hAnsi="KG Red Hands"/>
          <w:sz w:val="28"/>
          <w:szCs w:val="28"/>
        </w:rPr>
        <w:t>2</w:t>
      </w:r>
      <w:r w:rsidR="00F8330C" w:rsidRPr="0003742B">
        <w:rPr>
          <w:rFonts w:ascii="KG Red Hands" w:hAnsi="KG Red Hands"/>
          <w:sz w:val="28"/>
          <w:szCs w:val="28"/>
        </w:rPr>
        <w:t xml:space="preserve"> Pack</w:t>
      </w:r>
      <w:r w:rsidR="006415DE" w:rsidRPr="0003742B">
        <w:rPr>
          <w:rFonts w:ascii="KG Red Hands" w:hAnsi="KG Red Hands"/>
          <w:sz w:val="28"/>
          <w:szCs w:val="28"/>
        </w:rPr>
        <w:t>s</w:t>
      </w:r>
      <w:r w:rsidR="00F8330C" w:rsidRPr="0003742B">
        <w:rPr>
          <w:rFonts w:ascii="KG Red Hands" w:hAnsi="KG Red Hands"/>
          <w:sz w:val="28"/>
          <w:szCs w:val="28"/>
        </w:rPr>
        <w:t xml:space="preserve"> of washable glue sticks</w:t>
      </w:r>
      <w:r w:rsidR="00C66BF5" w:rsidRPr="0003742B">
        <w:rPr>
          <w:rFonts w:ascii="KG Red Hands" w:hAnsi="KG Red Hands"/>
          <w:sz w:val="28"/>
          <w:szCs w:val="28"/>
        </w:rPr>
        <w:t xml:space="preserve"> 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CC06B4C" wp14:editId="2F6E2B32">
            <wp:extent cx="450166" cy="450166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6" cy="4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719AB" w14:textId="2CF7BB0D" w:rsidR="00F8330C" w:rsidRPr="00CE7BC1" w:rsidRDefault="00F8330C" w:rsidP="00CE7BC1">
      <w:pPr>
        <w:pStyle w:val="ListParagraph"/>
        <w:numPr>
          <w:ilvl w:val="0"/>
          <w:numId w:val="3"/>
        </w:numPr>
        <w:spacing w:line="360" w:lineRule="auto"/>
        <w:rPr>
          <w:rFonts w:ascii="KG Red Hands" w:hAnsi="KG Red Hands"/>
          <w:sz w:val="28"/>
          <w:szCs w:val="28"/>
        </w:rPr>
      </w:pPr>
      <w:r w:rsidRPr="00CE7BC1">
        <w:rPr>
          <w:rFonts w:ascii="KG Red Hands" w:hAnsi="KG Red Hands"/>
          <w:sz w:val="28"/>
          <w:szCs w:val="28"/>
        </w:rPr>
        <w:t xml:space="preserve">1 Pack of children’s scissors </w:t>
      </w:r>
      <w:r w:rsidR="00C66BF5" w:rsidRPr="0003742B">
        <w:rPr>
          <w:noProof/>
        </w:rPr>
        <w:drawing>
          <wp:inline distT="0" distB="0" distL="0" distR="0" wp14:anchorId="75A9DAB8" wp14:editId="637FC985">
            <wp:extent cx="837027" cy="546665"/>
            <wp:effectExtent l="0" t="0" r="127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26" cy="5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F5" w:rsidRPr="00CE7BC1">
        <w:rPr>
          <w:rFonts w:ascii="KG Red Hands" w:hAnsi="KG Red Hands"/>
          <w:sz w:val="28"/>
          <w:szCs w:val="28"/>
        </w:rPr>
        <w:t xml:space="preserve"> </w:t>
      </w:r>
      <w:r w:rsidR="00CE7BC1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1C34AECA" wp14:editId="398135BF">
            <wp:extent cx="304800" cy="243840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BC1">
        <w:rPr>
          <w:rFonts w:ascii="KG Red Hands" w:hAnsi="KG Red Hands"/>
          <w:sz w:val="28"/>
          <w:szCs w:val="28"/>
        </w:rPr>
        <w:t xml:space="preserve">1 Pack of pencils </w:t>
      </w:r>
      <w:r w:rsidR="00C66BF5" w:rsidRPr="00CE7BC1">
        <w:rPr>
          <w:rFonts w:ascii="KG Red Hands" w:hAnsi="KG Red Hands"/>
          <w:sz w:val="28"/>
          <w:szCs w:val="28"/>
        </w:rPr>
        <w:t xml:space="preserve">   </w:t>
      </w:r>
      <w:r w:rsidR="00C66BF5" w:rsidRPr="0003742B">
        <w:rPr>
          <w:noProof/>
        </w:rPr>
        <w:drawing>
          <wp:inline distT="0" distB="0" distL="0" distR="0" wp14:anchorId="39EE71C1" wp14:editId="53A830B7">
            <wp:extent cx="826936" cy="8269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2" cy="8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0D01" w14:textId="2AA75444" w:rsidR="00F8330C" w:rsidRPr="0003742B" w:rsidRDefault="00CE7BC1" w:rsidP="00B37E9C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217812F" wp14:editId="6DCCDEF6">
            <wp:extent cx="304800" cy="24384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30C" w:rsidRPr="0003742B">
        <w:rPr>
          <w:rFonts w:ascii="KG Red Hands" w:hAnsi="KG Red Hands"/>
          <w:sz w:val="28"/>
          <w:szCs w:val="28"/>
        </w:rPr>
        <w:t xml:space="preserve">1 pack of erasers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288939D1" wp14:editId="537338A9">
            <wp:extent cx="1208599" cy="60265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83" cy="60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BF5" w:rsidRPr="0003742B">
        <w:rPr>
          <w:rFonts w:ascii="KG Red Hands" w:hAnsi="KG Red Hands"/>
          <w:sz w:val="28"/>
          <w:szCs w:val="28"/>
        </w:rPr>
        <w:t xml:space="preserve"> </w:t>
      </w: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F17B9E8" wp14:editId="7517BC7F">
            <wp:extent cx="304800" cy="243840"/>
            <wp:effectExtent l="0" t="0" r="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30C" w:rsidRPr="0003742B">
        <w:rPr>
          <w:rFonts w:ascii="KG Red Hands" w:hAnsi="KG Red Hands"/>
          <w:sz w:val="28"/>
          <w:szCs w:val="28"/>
        </w:rPr>
        <w:t>1 Pencil box</w:t>
      </w:r>
      <w:r w:rsidR="002E39F4" w:rsidRPr="0003742B">
        <w:rPr>
          <w:rFonts w:ascii="KG Red Hands" w:hAnsi="KG Red Hands"/>
          <w:sz w:val="28"/>
          <w:szCs w:val="28"/>
        </w:rPr>
        <w:t xml:space="preserve">  </w:t>
      </w:r>
      <w:r w:rsidR="00C66BF5" w:rsidRPr="0003742B">
        <w:rPr>
          <w:rFonts w:ascii="KG Red Hands" w:hAnsi="KG Red Hands"/>
          <w:sz w:val="28"/>
          <w:szCs w:val="28"/>
        </w:rPr>
        <w:t xml:space="preserve">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070332AB" wp14:editId="1E41B05C">
            <wp:extent cx="938254" cy="9382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82" cy="9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3539" w14:textId="0E41FF20" w:rsidR="00C66BF5" w:rsidRPr="0003742B" w:rsidRDefault="00CE7BC1" w:rsidP="00B37E9C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0E225609" wp14:editId="514F97AC">
            <wp:extent cx="304800" cy="243840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30C" w:rsidRPr="0003742B">
        <w:rPr>
          <w:rFonts w:ascii="KG Red Hands" w:hAnsi="KG Red Hands"/>
          <w:sz w:val="28"/>
          <w:szCs w:val="28"/>
        </w:rPr>
        <w:t xml:space="preserve">1 Large backpack without wheels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4FC96C0" wp14:editId="3361B0E7">
            <wp:extent cx="803861" cy="8038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45" cy="8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53BCAE5" wp14:editId="247A98BB">
            <wp:extent cx="304800" cy="243840"/>
            <wp:effectExtent l="0" t="0" r="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6BF5" w:rsidRPr="0003742B">
        <w:rPr>
          <w:rFonts w:ascii="KG Red Hands" w:hAnsi="KG Red Hands"/>
          <w:sz w:val="28"/>
          <w:szCs w:val="28"/>
        </w:rPr>
        <w:t xml:space="preserve">2 Boxes of tissues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1017AFFD" wp14:editId="3F4E0804">
            <wp:extent cx="716426" cy="716426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5" cy="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479E" w14:textId="4887D8B1" w:rsidR="00F8330C" w:rsidRPr="0003742B" w:rsidRDefault="00CE7BC1" w:rsidP="00B37E9C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96E206C" wp14:editId="12F12792">
            <wp:extent cx="304800" cy="243840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30C" w:rsidRPr="0003742B">
        <w:rPr>
          <w:rFonts w:ascii="KG Red Hands" w:hAnsi="KG Red Hands"/>
          <w:sz w:val="28"/>
          <w:szCs w:val="28"/>
        </w:rPr>
        <w:t xml:space="preserve">1 set of </w:t>
      </w:r>
      <w:r w:rsidR="006F338E" w:rsidRPr="0003742B">
        <w:rPr>
          <w:rFonts w:ascii="KG Red Hands" w:hAnsi="KG Red Hands"/>
          <w:sz w:val="28"/>
          <w:szCs w:val="28"/>
        </w:rPr>
        <w:t>headphones with a microphone</w:t>
      </w:r>
      <w:r w:rsidR="00F8330C" w:rsidRPr="0003742B">
        <w:rPr>
          <w:rFonts w:ascii="KG Red Hands" w:hAnsi="KG Red Hands"/>
          <w:sz w:val="28"/>
          <w:szCs w:val="28"/>
        </w:rPr>
        <w:t xml:space="preserve"> (</w:t>
      </w:r>
      <w:r w:rsidR="00F8330C" w:rsidRPr="0003742B">
        <w:rPr>
          <w:rFonts w:ascii="KG Red Hands" w:hAnsi="KG Red Hands"/>
          <w:b/>
          <w:bCs/>
          <w:sz w:val="28"/>
          <w:szCs w:val="28"/>
        </w:rPr>
        <w:t>Needs to be able to fit an iPad</w:t>
      </w:r>
      <w:r w:rsidR="00F8330C" w:rsidRPr="0003742B">
        <w:rPr>
          <w:rFonts w:ascii="KG Red Hands" w:hAnsi="KG Red Hands"/>
          <w:sz w:val="28"/>
          <w:szCs w:val="28"/>
        </w:rPr>
        <w:t xml:space="preserve">)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25247768" wp14:editId="6FE62011">
            <wp:extent cx="1184744" cy="85221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79" cy="8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509D" w14:textId="6B6A3E6A" w:rsidR="00C66BF5" w:rsidRPr="0003742B" w:rsidRDefault="00CE7BC1" w:rsidP="00B37E9C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4B55AC7" wp14:editId="32E08C11">
            <wp:extent cx="304800" cy="243840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30C" w:rsidRPr="0003742B">
        <w:rPr>
          <w:rFonts w:ascii="KG Red Hands" w:hAnsi="KG Red Hands"/>
          <w:sz w:val="28"/>
          <w:szCs w:val="28"/>
        </w:rPr>
        <w:t>1 container of Clorox disinfecting wipes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6CD6D4A8" wp14:editId="3EEBF381">
            <wp:extent cx="429041" cy="715617"/>
            <wp:effectExtent l="0" t="0" r="952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" cy="7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5B41" w14:textId="7A52E38D" w:rsidR="00F8330C" w:rsidRPr="0003742B" w:rsidRDefault="00CE7BC1" w:rsidP="00B37E9C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lastRenderedPageBreak/>
        <w:drawing>
          <wp:inline distT="0" distB="0" distL="0" distR="0" wp14:anchorId="46C77B6A" wp14:editId="3B4C5482">
            <wp:extent cx="304800" cy="24384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7E9" w:rsidRPr="0003742B">
        <w:rPr>
          <w:rFonts w:ascii="KG Red Hands" w:hAnsi="KG Red Hands"/>
          <w:sz w:val="28"/>
          <w:szCs w:val="28"/>
        </w:rPr>
        <w:t xml:space="preserve">1 pack of standard white copy paper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EFA2D49" wp14:editId="14DB4BBA">
            <wp:extent cx="1049572" cy="1041812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75" cy="10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9D63" w14:textId="63006E2E" w:rsidR="0013370F" w:rsidRPr="0003742B" w:rsidRDefault="00CE7BC1" w:rsidP="00B37E9C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22537111" wp14:editId="05D54D3A">
            <wp:extent cx="304800" cy="243840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370F" w:rsidRPr="0003742B">
        <w:rPr>
          <w:rFonts w:ascii="KG Red Hands" w:hAnsi="KG Red Hands"/>
          <w:sz w:val="28"/>
          <w:szCs w:val="28"/>
        </w:rPr>
        <w:t>1 box of gallon Ziploc bags</w:t>
      </w:r>
      <w:r w:rsidR="00C66BF5" w:rsidRPr="0003742B">
        <w:rPr>
          <w:rFonts w:ascii="KG Red Hands" w:hAnsi="KG Red Hands"/>
          <w:sz w:val="28"/>
          <w:szCs w:val="28"/>
        </w:rPr>
        <w:t xml:space="preserve"> 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630B671A" wp14:editId="479E216E">
            <wp:extent cx="1025718" cy="1025718"/>
            <wp:effectExtent l="0" t="0" r="317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5" cy="10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CA0" w14:textId="3F9D48EF" w:rsidR="000916C9" w:rsidRPr="0003742B" w:rsidRDefault="00CE7BC1" w:rsidP="006554FB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7EB22F85" wp14:editId="42E75464">
            <wp:extent cx="304800" cy="243840"/>
            <wp:effectExtent l="0" t="0" r="0" b="381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370F" w:rsidRPr="0003742B">
        <w:rPr>
          <w:rFonts w:ascii="KG Red Hands" w:hAnsi="KG Red Hands"/>
          <w:sz w:val="28"/>
          <w:szCs w:val="28"/>
        </w:rPr>
        <w:t>1 box of quart Ziploc bags</w:t>
      </w:r>
      <w:r w:rsidR="00C66BF5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20251E4D" wp14:editId="3700D16F">
            <wp:extent cx="978010" cy="9780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84" cy="98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F57C" w14:textId="5BC3D964" w:rsidR="006F338E" w:rsidRPr="0003742B" w:rsidRDefault="00CE7BC1" w:rsidP="00B215E9">
      <w:pPr>
        <w:spacing w:line="36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2066BA8" wp14:editId="0FBCDF01">
            <wp:extent cx="304800" cy="243840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338E" w:rsidRPr="0003742B">
        <w:rPr>
          <w:rFonts w:ascii="KG Red Hands" w:hAnsi="KG Red Hands"/>
          <w:sz w:val="28"/>
          <w:szCs w:val="28"/>
        </w:rPr>
        <w:t>1 container of hand sanitizer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59E2A185" wp14:editId="513F1B9E">
            <wp:extent cx="1693628" cy="126348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35" cy="12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52B7" w14:textId="1DD38701" w:rsidR="00B215E9" w:rsidRPr="0003742B" w:rsidRDefault="00CE7BC1" w:rsidP="00B215E9">
      <w:pPr>
        <w:spacing w:line="36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569F465A" wp14:editId="019A76FD">
            <wp:extent cx="304800" cy="243840"/>
            <wp:effectExtent l="0" t="0" r="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15E9" w:rsidRPr="0003742B">
        <w:rPr>
          <w:rFonts w:ascii="KG Red Hands" w:hAnsi="KG Red Hands"/>
          <w:sz w:val="28"/>
          <w:szCs w:val="28"/>
        </w:rPr>
        <w:t>1 notebook</w:t>
      </w:r>
      <w:r w:rsidR="0003742B" w:rsidRPr="0003742B">
        <w:rPr>
          <w:rFonts w:ascii="KG Red Hands" w:hAnsi="KG Red Hands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660004A1" wp14:editId="1F2DCFF2">
            <wp:extent cx="1081377" cy="1417217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61" cy="142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A511" w14:textId="3B8F2CB7" w:rsidR="00B215E9" w:rsidRPr="0003742B" w:rsidRDefault="00B215E9" w:rsidP="006F338E">
      <w:pPr>
        <w:spacing w:line="360" w:lineRule="auto"/>
        <w:jc w:val="center"/>
        <w:rPr>
          <w:rFonts w:ascii="KG Red Hands" w:eastAsia="Times New Roman" w:hAnsi="KG Red Hands" w:cs="Calibri"/>
          <w:color w:val="000000"/>
          <w:sz w:val="28"/>
          <w:szCs w:val="28"/>
        </w:rPr>
      </w:pPr>
    </w:p>
    <w:p w14:paraId="7EB32BFD" w14:textId="3AAB7C00" w:rsidR="0003742B" w:rsidRPr="0003742B" w:rsidRDefault="0003742B" w:rsidP="006F338E">
      <w:pPr>
        <w:spacing w:line="360" w:lineRule="auto"/>
        <w:jc w:val="center"/>
        <w:rPr>
          <w:rFonts w:ascii="KG Red Hands" w:eastAsia="Times New Roman" w:hAnsi="KG Red Hands" w:cs="Calibri"/>
          <w:color w:val="000000"/>
          <w:sz w:val="28"/>
          <w:szCs w:val="28"/>
        </w:rPr>
      </w:pPr>
    </w:p>
    <w:p w14:paraId="5FC0E5D6" w14:textId="063E3AC8" w:rsidR="0003742B" w:rsidRPr="0003742B" w:rsidRDefault="0003742B" w:rsidP="006F338E">
      <w:pPr>
        <w:spacing w:line="360" w:lineRule="auto"/>
        <w:jc w:val="center"/>
        <w:rPr>
          <w:rFonts w:ascii="KG Red Hands" w:eastAsia="Times New Roman" w:hAnsi="KG Red Hands" w:cs="Calibri"/>
          <w:color w:val="000000"/>
          <w:sz w:val="28"/>
          <w:szCs w:val="28"/>
        </w:rPr>
      </w:pPr>
    </w:p>
    <w:p w14:paraId="38D32878" w14:textId="02DF6B68" w:rsidR="00B37E9C" w:rsidRPr="0003742B" w:rsidRDefault="0003742B" w:rsidP="0003742B">
      <w:pPr>
        <w:spacing w:line="360" w:lineRule="auto"/>
        <w:jc w:val="center"/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</w:pPr>
      <w:r w:rsidRPr="0003742B">
        <w:rPr>
          <w:rFonts w:ascii="KG Red Hands" w:eastAsia="Times New Roman" w:hAnsi="KG Red Hands" w:cs="Calibri"/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3ECB198" wp14:editId="73DCC553">
            <wp:simplePos x="0" y="0"/>
            <wp:positionH relativeFrom="margin">
              <wp:posOffset>5278479</wp:posOffset>
            </wp:positionH>
            <wp:positionV relativeFrom="margin">
              <wp:posOffset>-731603</wp:posOffset>
            </wp:positionV>
            <wp:extent cx="1375410" cy="991870"/>
            <wp:effectExtent l="0" t="0" r="0" b="0"/>
            <wp:wrapSquare wrapText="bothSides"/>
            <wp:docPr id="3" name="Picture 3" descr="C:\Users\BBN10785\AppData\Local\Microsoft\Windows\INetCache\Content.MSO\D0080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N10785\AppData\Local\Microsoft\Windows\INetCache\Content.MSO\D00801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 xml:space="preserve">Lista de </w:t>
      </w:r>
      <w:proofErr w:type="spellStart"/>
      <w:r w:rsidR="00B37E9C" w:rsidRPr="0003742B">
        <w:rPr>
          <w:rFonts w:ascii="KG Red Hands" w:eastAsia="Times New Roman" w:hAnsi="KG Red Hands" w:cs="Cambria"/>
          <w:color w:val="000000"/>
          <w:sz w:val="28"/>
          <w:szCs w:val="28"/>
          <w:u w:val="single"/>
        </w:rPr>
        <w:t>ú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tiles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jard</w:t>
      </w:r>
      <w:r w:rsidR="00B37E9C" w:rsidRPr="0003742B">
        <w:rPr>
          <w:rFonts w:ascii="KG Red Hands" w:eastAsia="Times New Roman" w:hAnsi="KG Red Hands" w:cs="Cambria"/>
          <w:color w:val="000000"/>
          <w:sz w:val="28"/>
          <w:szCs w:val="28"/>
          <w:u w:val="single"/>
        </w:rPr>
        <w:t>í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n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 xml:space="preserve"> de infantes</w:t>
      </w:r>
      <w:r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 xml:space="preserve"> 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20</w:t>
      </w:r>
      <w:r w:rsidR="006415DE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2</w:t>
      </w:r>
      <w:r w:rsidR="006F338E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2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-202</w:t>
      </w:r>
      <w:r w:rsidR="006F338E" w:rsidRPr="0003742B">
        <w:rPr>
          <w:rFonts w:ascii="KG Red Hands" w:eastAsia="Times New Roman" w:hAnsi="KG Red Hands" w:cs="Calibri"/>
          <w:color w:val="000000"/>
          <w:sz w:val="28"/>
          <w:szCs w:val="28"/>
          <w:u w:val="single"/>
        </w:rPr>
        <w:t>3</w:t>
      </w:r>
    </w:p>
    <w:p w14:paraId="624FC7DC" w14:textId="06C7B179" w:rsidR="00B37E9C" w:rsidRPr="0003742B" w:rsidRDefault="00CE7BC1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2577AD29" wp14:editId="261ECDBE">
            <wp:extent cx="304800" cy="24384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2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cajas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crayones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Crayola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5EBE20D8" wp14:editId="3EFEEBCA">
            <wp:extent cx="652006" cy="906414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9" cy="91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75BC" w14:textId="7F106905" w:rsidR="00B37E9C" w:rsidRPr="0003742B" w:rsidRDefault="00CE7BC1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58B64A60" wp14:editId="1EC823C1">
            <wp:extent cx="304800" cy="243840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15DE" w:rsidRPr="0003742B">
        <w:rPr>
          <w:rFonts w:ascii="KG Red Hands" w:eastAsia="Times New Roman" w:hAnsi="KG Red Hands" w:cs="Calibri"/>
          <w:color w:val="000000"/>
          <w:sz w:val="28"/>
          <w:szCs w:val="28"/>
        </w:rPr>
        <w:t>2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paquete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barras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pegamento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lavables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5BE990E" wp14:editId="6C026C93">
            <wp:extent cx="826936" cy="82693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60" cy="8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5AF9" w14:textId="5FA9D6A6" w:rsidR="00B37E9C" w:rsidRPr="0003742B" w:rsidRDefault="00CE7BC1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2EE8C589" wp14:editId="7DF8AE67">
            <wp:extent cx="304800" cy="24384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1 pa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quete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tijeras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para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ni</w:t>
      </w:r>
      <w:r w:rsidR="00B37E9C" w:rsidRPr="0003742B">
        <w:rPr>
          <w:rFonts w:ascii="KG Red Hands" w:eastAsia="Times New Roman" w:hAnsi="KG Red Hands" w:cs="Cambria"/>
          <w:color w:val="000000"/>
          <w:sz w:val="28"/>
          <w:szCs w:val="28"/>
        </w:rPr>
        <w:t>ñ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os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0DE52835" wp14:editId="78B593EA">
            <wp:extent cx="731520" cy="546665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4" cy="56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056C03F4" wp14:editId="6E26C03D">
            <wp:extent cx="304800" cy="243840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paquete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l</w:t>
      </w:r>
      <w:r w:rsidR="00B37E9C" w:rsidRPr="0003742B">
        <w:rPr>
          <w:rFonts w:ascii="KG Red Hands" w:eastAsia="Times New Roman" w:hAnsi="KG Red Hands" w:cs="Cambria"/>
          <w:color w:val="000000"/>
          <w:sz w:val="28"/>
          <w:szCs w:val="28"/>
        </w:rPr>
        <w:t>á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pices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 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7AA31D1D" wp14:editId="6915D9FA">
            <wp:extent cx="693127" cy="69312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7" cy="70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9FEA1" w14:textId="648B6EBC" w:rsidR="00B37E9C" w:rsidRPr="0003742B" w:rsidRDefault="00CE7BC1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048052D2" wp14:editId="3ABF0D80">
            <wp:extent cx="304800" cy="243840"/>
            <wp:effectExtent l="0" t="0" r="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1 pa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quete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gomas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borrar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DF05915" wp14:editId="522976B8">
            <wp:extent cx="841646" cy="41967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55" cy="4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4FD98A99" wp14:editId="07690FAF">
            <wp:extent cx="304800" cy="243840"/>
            <wp:effectExtent l="0" t="0" r="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caja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lapices</w:t>
      </w:r>
      <w:proofErr w:type="spellEnd"/>
      <w:r w:rsidR="002E39F4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59221FB" wp14:editId="422E6DCE">
            <wp:extent cx="938254" cy="93825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82" cy="9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44BF" w14:textId="77777777" w:rsidR="00B37E9C" w:rsidRPr="0003742B" w:rsidRDefault="00B37E9C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</w:p>
    <w:p w14:paraId="58F61817" w14:textId="5566E245" w:rsidR="0003742B" w:rsidRPr="0003742B" w:rsidRDefault="00CE7BC1" w:rsidP="0003742B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2147D039" wp14:editId="4160DA14">
            <wp:extent cx="304800" cy="243840"/>
            <wp:effectExtent l="0" t="0" r="0" b="381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mochila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grande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sin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ruedas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0787B48" wp14:editId="691E4AFA">
            <wp:extent cx="993913" cy="99391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39" cy="100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7BFF2180" wp14:editId="7562410F">
            <wp:extent cx="304800" cy="243840"/>
            <wp:effectExtent l="0" t="0" r="0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2 </w:t>
      </w:r>
      <w:proofErr w:type="spellStart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>cajas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>pa</w:t>
      </w:r>
      <w:r w:rsidR="0003742B" w:rsidRPr="0003742B">
        <w:rPr>
          <w:rFonts w:ascii="KG Red Hands" w:eastAsia="Times New Roman" w:hAnsi="KG Red Hands" w:cs="Cambria"/>
          <w:color w:val="000000"/>
          <w:sz w:val="28"/>
          <w:szCs w:val="28"/>
        </w:rPr>
        <w:t>ñ</w:t>
      </w:r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>uelos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43EC0707" wp14:editId="3415A05E">
            <wp:extent cx="758629" cy="758629"/>
            <wp:effectExtent l="0" t="0" r="381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37" cy="76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7913" w14:textId="3E99DFCF" w:rsidR="00B37E9C" w:rsidRPr="0003742B" w:rsidRDefault="00CE7BC1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2BDE7922" wp14:editId="341FAF6E">
            <wp:extent cx="304800" cy="243840"/>
            <wp:effectExtent l="0" t="0" r="0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juego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auriculares </w:t>
      </w:r>
      <w:r w:rsidR="006F338E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con un </w:t>
      </w:r>
      <w:proofErr w:type="spellStart"/>
      <w:r w:rsidR="006F338E" w:rsidRPr="0003742B">
        <w:rPr>
          <w:rFonts w:ascii="KG Red Hands" w:eastAsia="Times New Roman" w:hAnsi="KG Red Hands" w:cs="Calibri"/>
          <w:color w:val="000000"/>
          <w:sz w:val="28"/>
          <w:szCs w:val="28"/>
        </w:rPr>
        <w:t>microfono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(</w:t>
      </w:r>
      <w:r w:rsidR="00B37E9C" w:rsidRPr="0003742B">
        <w:rPr>
          <w:rFonts w:ascii="KG Red Hands" w:eastAsia="Times New Roman" w:hAnsi="KG Red Hands" w:cs="Calibri"/>
          <w:b/>
          <w:bCs/>
          <w:color w:val="000000"/>
          <w:sz w:val="28"/>
          <w:szCs w:val="28"/>
        </w:rPr>
        <w:t xml:space="preserve">debe </w:t>
      </w:r>
      <w:proofErr w:type="spellStart"/>
      <w:r w:rsidR="00B37E9C" w:rsidRPr="0003742B">
        <w:rPr>
          <w:rFonts w:ascii="KG Red Hands" w:eastAsia="Times New Roman" w:hAnsi="KG Red Hands" w:cs="Calibri"/>
          <w:b/>
          <w:bCs/>
          <w:color w:val="000000"/>
          <w:sz w:val="28"/>
          <w:szCs w:val="28"/>
        </w:rPr>
        <w:t>poder</w:t>
      </w:r>
      <w:proofErr w:type="spellEnd"/>
      <w:r w:rsidR="00B37E9C" w:rsidRPr="0003742B">
        <w:rPr>
          <w:rFonts w:ascii="KG Red Hands" w:eastAsia="Times New Roman" w:hAnsi="KG Red Hands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B37E9C" w:rsidRPr="0003742B">
        <w:rPr>
          <w:rFonts w:ascii="KG Red Hands" w:eastAsia="Times New Roman" w:hAnsi="KG Red Hands" w:cs="Calibri"/>
          <w:b/>
          <w:bCs/>
          <w:color w:val="000000"/>
          <w:sz w:val="28"/>
          <w:szCs w:val="28"/>
        </w:rPr>
        <w:t>instalarse</w:t>
      </w:r>
      <w:proofErr w:type="spellEnd"/>
      <w:r w:rsidR="00B37E9C" w:rsidRPr="0003742B">
        <w:rPr>
          <w:rFonts w:ascii="KG Red Hands" w:eastAsia="Times New Roman" w:hAnsi="KG Red Hands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B37E9C" w:rsidRPr="0003742B">
        <w:rPr>
          <w:rFonts w:ascii="KG Red Hands" w:eastAsia="Times New Roman" w:hAnsi="KG Red Hands" w:cs="Calibri"/>
          <w:b/>
          <w:bCs/>
          <w:color w:val="000000"/>
          <w:sz w:val="28"/>
          <w:szCs w:val="28"/>
        </w:rPr>
        <w:t>en</w:t>
      </w:r>
      <w:proofErr w:type="spellEnd"/>
      <w:r w:rsidR="00B37E9C" w:rsidRPr="0003742B">
        <w:rPr>
          <w:rFonts w:ascii="KG Red Hands" w:eastAsia="Times New Roman" w:hAnsi="KG Red Hands" w:cs="Calibri"/>
          <w:b/>
          <w:bCs/>
          <w:color w:val="000000"/>
          <w:sz w:val="28"/>
          <w:szCs w:val="28"/>
        </w:rPr>
        <w:t xml:space="preserve"> un iPad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)</w:t>
      </w:r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7A0CE737" wp14:editId="5C0F2848">
            <wp:extent cx="1184744" cy="852216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79" cy="8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E0B25" w14:textId="6F1C9939" w:rsidR="00B37E9C" w:rsidRPr="0003742B" w:rsidRDefault="00CE7BC1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1E7D0BF4" wp14:editId="5EBC0BC6">
            <wp:extent cx="304800" cy="243840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contenedor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toallitas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desinfectantes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Clorox</w:t>
      </w:r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29BCB457" wp14:editId="475F3A55">
            <wp:extent cx="429041" cy="715617"/>
            <wp:effectExtent l="0" t="0" r="952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" cy="7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6122" w14:textId="77777777" w:rsidR="00B37E9C" w:rsidRPr="0003742B" w:rsidRDefault="00B37E9C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</w:p>
    <w:p w14:paraId="0F213543" w14:textId="0D2D80E8" w:rsidR="00B37E9C" w:rsidRPr="0003742B" w:rsidRDefault="00CE7BC1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lastRenderedPageBreak/>
        <w:drawing>
          <wp:inline distT="0" distB="0" distL="0" distR="0" wp14:anchorId="225028C7" wp14:editId="091BDE58">
            <wp:extent cx="304800" cy="243840"/>
            <wp:effectExtent l="0" t="0" r="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paquete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papel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copia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blanco</w:t>
      </w:r>
      <w:proofErr w:type="spellEnd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proofErr w:type="spellStart"/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est</w:t>
      </w:r>
      <w:r w:rsidR="00B37E9C" w:rsidRPr="0003742B">
        <w:rPr>
          <w:rFonts w:ascii="KG Red Hands" w:eastAsia="Times New Roman" w:hAnsi="KG Red Hands" w:cs="Cambria"/>
          <w:color w:val="000000"/>
          <w:sz w:val="28"/>
          <w:szCs w:val="28"/>
        </w:rPr>
        <w:t>á</w:t>
      </w:r>
      <w:r w:rsidR="00B37E9C" w:rsidRPr="0003742B">
        <w:rPr>
          <w:rFonts w:ascii="KG Red Hands" w:eastAsia="Times New Roman" w:hAnsi="KG Red Hands" w:cs="Calibri"/>
          <w:color w:val="000000"/>
          <w:sz w:val="28"/>
          <w:szCs w:val="28"/>
        </w:rPr>
        <w:t>ndar</w:t>
      </w:r>
      <w:proofErr w:type="spellEnd"/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61384759" wp14:editId="4716025D">
            <wp:extent cx="1049572" cy="1041812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75" cy="10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09FE" w14:textId="35E114D0" w:rsidR="00F132B2" w:rsidRPr="0003742B" w:rsidRDefault="00F132B2" w:rsidP="00B37E9C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</w:p>
    <w:p w14:paraId="2A891B94" w14:textId="6C323AB6" w:rsidR="00F132B2" w:rsidRPr="0003742B" w:rsidRDefault="00CE7BC1" w:rsidP="00F132B2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77C179D8" wp14:editId="214842AA">
            <wp:extent cx="304800" cy="243840"/>
            <wp:effectExtent l="0" t="0" r="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</w:t>
      </w:r>
      <w:proofErr w:type="spellStart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caja</w:t>
      </w:r>
      <w:proofErr w:type="spellEnd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bolsas</w:t>
      </w:r>
      <w:proofErr w:type="spellEnd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Ziploc de un </w:t>
      </w:r>
      <w:proofErr w:type="spellStart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gal</w:t>
      </w:r>
      <w:r w:rsidR="00F132B2" w:rsidRPr="0003742B">
        <w:rPr>
          <w:rFonts w:ascii="KG Red Hands" w:eastAsia="Times New Roman" w:hAnsi="KG Red Hands" w:cs="Cambria"/>
          <w:color w:val="000000"/>
          <w:sz w:val="28"/>
          <w:szCs w:val="28"/>
        </w:rPr>
        <w:t>ó</w:t>
      </w:r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n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F2134A2" wp14:editId="77ED07AF">
            <wp:extent cx="1025718" cy="1025718"/>
            <wp:effectExtent l="0" t="0" r="3175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5" cy="10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84A9A" w14:textId="0D15B71E" w:rsidR="00F132B2" w:rsidRPr="0003742B" w:rsidRDefault="00CE7BC1" w:rsidP="00F132B2">
      <w:pPr>
        <w:spacing w:after="0" w:line="240" w:lineRule="auto"/>
        <w:rPr>
          <w:rFonts w:ascii="KG Red Hands" w:eastAsia="Times New Roman" w:hAnsi="KG Red Hands" w:cs="Calibri"/>
          <w:color w:val="000000"/>
          <w:sz w:val="28"/>
          <w:szCs w:val="28"/>
        </w:rPr>
      </w:pPr>
      <w:r>
        <w:rPr>
          <w:rFonts w:ascii="KG Red Hands" w:eastAsia="Times New Roman" w:hAnsi="KG Red Hands" w:cs="Calibri"/>
          <w:noProof/>
          <w:color w:val="000000"/>
          <w:sz w:val="28"/>
          <w:szCs w:val="28"/>
        </w:rPr>
        <w:drawing>
          <wp:inline distT="0" distB="0" distL="0" distR="0" wp14:anchorId="417432B5" wp14:editId="61F4F2DB">
            <wp:extent cx="304800" cy="243840"/>
            <wp:effectExtent l="0" t="0" r="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1 </w:t>
      </w:r>
      <w:proofErr w:type="spellStart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caja</w:t>
      </w:r>
      <w:proofErr w:type="spellEnd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bolsas</w:t>
      </w:r>
      <w:proofErr w:type="spellEnd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Ziploc de un </w:t>
      </w:r>
      <w:proofErr w:type="spellStart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cuarto</w:t>
      </w:r>
      <w:proofErr w:type="spellEnd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de </w:t>
      </w:r>
      <w:proofErr w:type="spellStart"/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gal</w:t>
      </w:r>
      <w:r w:rsidR="00F132B2" w:rsidRPr="0003742B">
        <w:rPr>
          <w:rFonts w:ascii="KG Red Hands" w:eastAsia="Times New Roman" w:hAnsi="KG Red Hands" w:cs="Cambria"/>
          <w:color w:val="000000"/>
          <w:sz w:val="28"/>
          <w:szCs w:val="28"/>
        </w:rPr>
        <w:t>ó</w:t>
      </w:r>
      <w:r w:rsidR="00F132B2" w:rsidRPr="0003742B">
        <w:rPr>
          <w:rFonts w:ascii="KG Red Hands" w:eastAsia="Times New Roman" w:hAnsi="KG Red Hands" w:cs="Calibri"/>
          <w:color w:val="000000"/>
          <w:sz w:val="28"/>
          <w:szCs w:val="28"/>
        </w:rPr>
        <w:t>n</w:t>
      </w:r>
      <w:proofErr w:type="spellEnd"/>
      <w:r w:rsidR="0003742B" w:rsidRPr="0003742B">
        <w:rPr>
          <w:rFonts w:ascii="KG Red Hands" w:eastAsia="Times New Roman" w:hAnsi="KG Red Hands" w:cs="Calibri"/>
          <w:color w:val="000000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5193B9BD" wp14:editId="2B4957D6">
            <wp:extent cx="978010" cy="9780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84" cy="98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1200" w14:textId="1C4D6556" w:rsidR="00B37E9C" w:rsidRPr="0003742B" w:rsidRDefault="00B37E9C" w:rsidP="00B37E9C">
      <w:pPr>
        <w:spacing w:line="240" w:lineRule="auto"/>
        <w:rPr>
          <w:rFonts w:ascii="KG Red Hands" w:hAnsi="KG Red Hands"/>
          <w:sz w:val="28"/>
          <w:szCs w:val="28"/>
        </w:rPr>
      </w:pPr>
    </w:p>
    <w:p w14:paraId="603563D0" w14:textId="690C156E" w:rsidR="006F338E" w:rsidRPr="0003742B" w:rsidRDefault="00CE7BC1" w:rsidP="00B37E9C">
      <w:pPr>
        <w:spacing w:line="24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39B32459" wp14:editId="39A42429">
            <wp:extent cx="304800" cy="243840"/>
            <wp:effectExtent l="0" t="0" r="0" b="381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338E" w:rsidRPr="0003742B">
        <w:rPr>
          <w:rFonts w:ascii="KG Red Hands" w:hAnsi="KG Red Hands"/>
          <w:sz w:val="28"/>
          <w:szCs w:val="28"/>
        </w:rPr>
        <w:t xml:space="preserve">1 </w:t>
      </w:r>
      <w:proofErr w:type="spellStart"/>
      <w:r w:rsidR="006F338E" w:rsidRPr="0003742B">
        <w:rPr>
          <w:rFonts w:ascii="KG Red Hands" w:hAnsi="KG Red Hands"/>
          <w:sz w:val="28"/>
          <w:szCs w:val="28"/>
        </w:rPr>
        <w:t>recipiente</w:t>
      </w:r>
      <w:proofErr w:type="spellEnd"/>
      <w:r w:rsidR="006F338E" w:rsidRPr="0003742B">
        <w:rPr>
          <w:rFonts w:ascii="KG Red Hands" w:hAnsi="KG Red Hands"/>
          <w:sz w:val="28"/>
          <w:szCs w:val="28"/>
        </w:rPr>
        <w:t xml:space="preserve"> de </w:t>
      </w:r>
      <w:proofErr w:type="spellStart"/>
      <w:r w:rsidR="006F338E" w:rsidRPr="0003742B">
        <w:rPr>
          <w:rFonts w:ascii="KG Red Hands" w:hAnsi="KG Red Hands"/>
          <w:sz w:val="28"/>
          <w:szCs w:val="28"/>
        </w:rPr>
        <w:t>desinfectante</w:t>
      </w:r>
      <w:proofErr w:type="spellEnd"/>
      <w:r w:rsidR="006F338E" w:rsidRPr="0003742B">
        <w:rPr>
          <w:rFonts w:ascii="KG Red Hands" w:hAnsi="KG Red Hands"/>
          <w:sz w:val="28"/>
          <w:szCs w:val="28"/>
        </w:rPr>
        <w:t xml:space="preserve"> para manos</w:t>
      </w:r>
      <w:r w:rsidR="0003742B" w:rsidRPr="0003742B">
        <w:rPr>
          <w:rFonts w:ascii="KG Red Hands" w:hAnsi="KG Red Hands"/>
          <w:sz w:val="28"/>
          <w:szCs w:val="28"/>
        </w:rPr>
        <w:t xml:space="preserve"> </w:t>
      </w:r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792589D3" wp14:editId="30254A01">
            <wp:extent cx="1693628" cy="1263480"/>
            <wp:effectExtent l="0" t="0" r="190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35" cy="12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88A9B" w14:textId="0AE34ACB" w:rsidR="00B215E9" w:rsidRPr="0003742B" w:rsidRDefault="00CE7BC1" w:rsidP="00B37E9C">
      <w:pPr>
        <w:spacing w:line="240" w:lineRule="auto"/>
        <w:rPr>
          <w:rFonts w:ascii="KG Red Hands" w:hAnsi="KG Red Hands"/>
          <w:sz w:val="28"/>
          <w:szCs w:val="28"/>
        </w:rPr>
      </w:pPr>
      <w:r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2174C5B0" wp14:editId="674CDDBB">
            <wp:extent cx="304800" cy="243840"/>
            <wp:effectExtent l="0" t="0" r="0" b="381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15E9" w:rsidRPr="0003742B">
        <w:rPr>
          <w:rFonts w:ascii="KG Red Hands" w:hAnsi="KG Red Hands"/>
          <w:sz w:val="28"/>
          <w:szCs w:val="28"/>
        </w:rPr>
        <w:t xml:space="preserve">1 </w:t>
      </w:r>
      <w:proofErr w:type="spellStart"/>
      <w:r w:rsidR="00B215E9" w:rsidRPr="0003742B">
        <w:rPr>
          <w:rFonts w:ascii="KG Red Hands" w:hAnsi="KG Red Hands"/>
          <w:sz w:val="28"/>
          <w:szCs w:val="28"/>
        </w:rPr>
        <w:t>cuaderno</w:t>
      </w:r>
      <w:proofErr w:type="spellEnd"/>
      <w:r w:rsidR="0003742B" w:rsidRPr="0003742B">
        <w:rPr>
          <w:rFonts w:ascii="KG Red Hands" w:hAnsi="KG Red Hands"/>
          <w:noProof/>
          <w:sz w:val="28"/>
          <w:szCs w:val="28"/>
        </w:rPr>
        <w:drawing>
          <wp:inline distT="0" distB="0" distL="0" distR="0" wp14:anchorId="57384929" wp14:editId="255B8037">
            <wp:extent cx="1081377" cy="1417217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61" cy="142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5E9" w:rsidRPr="0003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Red Hands">
    <w:altName w:val="Calibri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3.8pt;height:19.4pt;visibility:visible;mso-wrap-style:square" o:bullet="t">
        <v:imagedata r:id="rId1" o:title=""/>
      </v:shape>
    </w:pict>
  </w:numPicBullet>
  <w:abstractNum w:abstractNumId="0" w15:restartNumberingAfterBreak="0">
    <w:nsid w:val="0B6A1837"/>
    <w:multiLevelType w:val="hybridMultilevel"/>
    <w:tmpl w:val="70C6C574"/>
    <w:lvl w:ilvl="0" w:tplc="7A0A4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43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8C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4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AE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64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80B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2A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8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803402"/>
    <w:multiLevelType w:val="hybridMultilevel"/>
    <w:tmpl w:val="A92EE5FC"/>
    <w:lvl w:ilvl="0" w:tplc="F4064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B6895"/>
    <w:multiLevelType w:val="hybridMultilevel"/>
    <w:tmpl w:val="C76ADA58"/>
    <w:lvl w:ilvl="0" w:tplc="D5BAF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0C"/>
    <w:rsid w:val="0003742B"/>
    <w:rsid w:val="000916C9"/>
    <w:rsid w:val="0013370F"/>
    <w:rsid w:val="002547E7"/>
    <w:rsid w:val="002E39F4"/>
    <w:rsid w:val="00485BDD"/>
    <w:rsid w:val="004F4793"/>
    <w:rsid w:val="006415DE"/>
    <w:rsid w:val="006554FB"/>
    <w:rsid w:val="006F338E"/>
    <w:rsid w:val="007E3759"/>
    <w:rsid w:val="008C0777"/>
    <w:rsid w:val="009C1B7D"/>
    <w:rsid w:val="00B215E9"/>
    <w:rsid w:val="00B37E9C"/>
    <w:rsid w:val="00C66BF5"/>
    <w:rsid w:val="00CE7BC1"/>
    <w:rsid w:val="00D737E9"/>
    <w:rsid w:val="00F132B2"/>
    <w:rsid w:val="00F759E2"/>
    <w:rsid w:val="00F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E233"/>
  <w15:chartTrackingRefBased/>
  <w15:docId w15:val="{0AD146EF-3B08-499D-994F-479C4BC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Banks</dc:creator>
  <cp:keywords/>
  <dc:description/>
  <cp:lastModifiedBy>Summer Hughes</cp:lastModifiedBy>
  <cp:revision>2</cp:revision>
  <cp:lastPrinted>2020-02-11T04:04:00Z</cp:lastPrinted>
  <dcterms:created xsi:type="dcterms:W3CDTF">2022-06-09T11:51:00Z</dcterms:created>
  <dcterms:modified xsi:type="dcterms:W3CDTF">2022-06-09T11:51:00Z</dcterms:modified>
</cp:coreProperties>
</file>