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4506" w14:textId="77777777" w:rsidR="003F6D95" w:rsidRDefault="003F6D95" w:rsidP="003F6D95">
      <w:pPr>
        <w:jc w:val="center"/>
      </w:pPr>
      <w:r>
        <w:t>Daniell Middle School’s Principal Advisory Council</w:t>
      </w:r>
    </w:p>
    <w:p w14:paraId="6A23CAA6" w14:textId="77777777" w:rsidR="003F6D95" w:rsidRDefault="003F6D95" w:rsidP="003F6D95">
      <w:pPr>
        <w:jc w:val="center"/>
      </w:pPr>
      <w:r>
        <w:t>Agenda/Minutes</w:t>
      </w:r>
    </w:p>
    <w:p w14:paraId="7A22297A" w14:textId="77777777" w:rsidR="003F6D95" w:rsidRDefault="003F6D95" w:rsidP="003F6D95">
      <w:pPr>
        <w:jc w:val="center"/>
      </w:pPr>
      <w:r>
        <w:rPr>
          <w:noProof/>
        </w:rPr>
        <w:drawing>
          <wp:inline distT="0" distB="0" distL="0" distR="0" wp14:anchorId="582C96D4" wp14:editId="41A33728">
            <wp:extent cx="1780399" cy="1298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6124" cy="130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E3219" w14:textId="77777777" w:rsidR="003F6D95" w:rsidRDefault="003F6D95" w:rsidP="003F6D95">
      <w:pPr>
        <w:jc w:val="center"/>
      </w:pPr>
      <w:r>
        <w:t>Mission:  To prepare all students for academic success</w:t>
      </w:r>
    </w:p>
    <w:p w14:paraId="4EF49776" w14:textId="77777777" w:rsidR="003F6D95" w:rsidRDefault="003F6D95" w:rsidP="003F6D95">
      <w:pPr>
        <w:jc w:val="center"/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</w:pPr>
      <w:r>
        <w:t xml:space="preserve">Vision:  </w:t>
      </w:r>
      <w:r w:rsidRPr="00672C93"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To be a community that cultivates responsible, creative, and inquisitive innovators of the future.</w:t>
      </w:r>
    </w:p>
    <w:p w14:paraId="1863746B" w14:textId="77777777" w:rsidR="003F6D95" w:rsidRDefault="003F6D95" w:rsidP="003F6D95">
      <w:pPr>
        <w:jc w:val="center"/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</w:pPr>
    </w:p>
    <w:p w14:paraId="3A75EB96" w14:textId="2069E586" w:rsidR="003F6D95" w:rsidRDefault="003F6D95" w:rsidP="003F6D95">
      <w:pPr>
        <w:jc w:val="center"/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April 13, 2023</w:t>
      </w:r>
    </w:p>
    <w:p w14:paraId="58DBB49B" w14:textId="77777777" w:rsidR="003F6D95" w:rsidRDefault="003F6D95" w:rsidP="003F6D95">
      <w:pPr>
        <w:jc w:val="center"/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</w:pPr>
    </w:p>
    <w:p w14:paraId="7FAC7359" w14:textId="77777777" w:rsidR="003F6D95" w:rsidRDefault="003F6D95" w:rsidP="003F6D95">
      <w:pP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Daniell Middle School’s Principal Advisory Council Members:</w:t>
      </w:r>
    </w:p>
    <w:p w14:paraId="15D223C2" w14:textId="77777777" w:rsidR="003F6D95" w:rsidRDefault="003F6D95" w:rsidP="003F6D95">
      <w:pPr>
        <w:pStyle w:val="ListParagraph"/>
        <w:numPr>
          <w:ilvl w:val="0"/>
          <w:numId w:val="1"/>
        </w:numP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Lisa Duke, PTSA President</w:t>
      </w:r>
    </w:p>
    <w:p w14:paraId="39B277DC" w14:textId="77777777" w:rsidR="003F6D95" w:rsidRDefault="003F6D95" w:rsidP="003F6D95">
      <w:pPr>
        <w:pStyle w:val="ListParagraph"/>
        <w:numPr>
          <w:ilvl w:val="0"/>
          <w:numId w:val="1"/>
        </w:numP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</w:pPr>
      <w:proofErr w:type="spellStart"/>
      <w: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Chinoso</w:t>
      </w:r>
      <w:proofErr w:type="spellEnd"/>
      <w: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 xml:space="preserve"> </w:t>
      </w:r>
      <w:proofErr w:type="spellStart"/>
      <w: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Akano</w:t>
      </w:r>
      <w:proofErr w:type="spellEnd"/>
      <w: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, Parent</w:t>
      </w:r>
    </w:p>
    <w:p w14:paraId="0EACF71C" w14:textId="77777777" w:rsidR="003F6D95" w:rsidRDefault="003F6D95" w:rsidP="003F6D95">
      <w:pPr>
        <w:pStyle w:val="ListParagraph"/>
        <w:numPr>
          <w:ilvl w:val="0"/>
          <w:numId w:val="1"/>
        </w:numP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Kevin Blond, Top Tier Trees</w:t>
      </w:r>
    </w:p>
    <w:p w14:paraId="1C90ABE4" w14:textId="77777777" w:rsidR="003F6D95" w:rsidRDefault="003F6D95" w:rsidP="003F6D95">
      <w:pPr>
        <w:pStyle w:val="ListParagraph"/>
        <w:numPr>
          <w:ilvl w:val="0"/>
          <w:numId w:val="1"/>
        </w:numP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Paul Pemberton, 2023 Teacher of the Year</w:t>
      </w:r>
    </w:p>
    <w:p w14:paraId="751EFE93" w14:textId="77777777" w:rsidR="003F6D95" w:rsidRDefault="003F6D95" w:rsidP="003F6D95">
      <w:pPr>
        <w:pStyle w:val="ListParagraph"/>
        <w:numPr>
          <w:ilvl w:val="0"/>
          <w:numId w:val="1"/>
        </w:numP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Karina Alarcon, Spanish Teacher</w:t>
      </w:r>
    </w:p>
    <w:p w14:paraId="411948CF" w14:textId="77777777" w:rsidR="003F6D95" w:rsidRDefault="003F6D95" w:rsidP="003F6D95">
      <w:pPr>
        <w:pStyle w:val="ListParagraph"/>
        <w:numPr>
          <w:ilvl w:val="0"/>
          <w:numId w:val="1"/>
        </w:numP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Amy Stump, Principal</w:t>
      </w:r>
    </w:p>
    <w:p w14:paraId="020B0D56" w14:textId="77777777" w:rsidR="003F6D95" w:rsidRDefault="003F6D95" w:rsidP="003F6D95">
      <w:pPr>
        <w:ind w:left="360"/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</w:pPr>
    </w:p>
    <w:p w14:paraId="7D0B5170" w14:textId="7C5F5CDB" w:rsidR="003F6D95" w:rsidRDefault="003F6D95" w:rsidP="003F6D95">
      <w:pPr>
        <w:pStyle w:val="ListParagraph"/>
        <w:numPr>
          <w:ilvl w:val="0"/>
          <w:numId w:val="2"/>
        </w:numP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 xml:space="preserve">Welcome and </w:t>
      </w:r>
      <w:r w:rsidRPr="00592076"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Introductions</w:t>
      </w:r>
    </w:p>
    <w:p w14:paraId="717A34EB" w14:textId="071E21CD" w:rsidR="003E4FAE" w:rsidRDefault="003E4FAE" w:rsidP="003E4FAE">
      <w:pPr>
        <w:pStyle w:val="ListParagraph"/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-This meeting was rescheduled to the following week, April 20, due to the power being out at school the original date.</w:t>
      </w:r>
    </w:p>
    <w:p w14:paraId="3640348B" w14:textId="1966D2BC" w:rsidR="003F6D95" w:rsidRDefault="003F6D95" w:rsidP="003F6D95">
      <w:pPr>
        <w:pStyle w:val="ListParagraph"/>
        <w:numPr>
          <w:ilvl w:val="0"/>
          <w:numId w:val="2"/>
        </w:numP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Review minutes from last meeting</w:t>
      </w:r>
    </w:p>
    <w:p w14:paraId="67635158" w14:textId="3653CFF6" w:rsidR="00713009" w:rsidRDefault="00377F31" w:rsidP="00713009">
      <w:pPr>
        <w:pStyle w:val="ListParagraph"/>
        <w:numPr>
          <w:ilvl w:val="0"/>
          <w:numId w:val="2"/>
        </w:numP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Milestones Testing in April and May</w:t>
      </w:r>
    </w:p>
    <w:p w14:paraId="485DE483" w14:textId="02ACA8B8" w:rsidR="003E4FAE" w:rsidRPr="00713009" w:rsidRDefault="003E4FAE" w:rsidP="003E4FAE">
      <w:pPr>
        <w:pStyle w:val="ListParagraph"/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-We reviewed the schedule for the upcoming Milestones testing.  Testing for 8</w:t>
      </w:r>
      <w:r w:rsidRPr="003E4FAE">
        <w:rPr>
          <w:rStyle w:val="Emphasis"/>
          <w:rFonts w:cstheme="minorHAnsi"/>
          <w:i w:val="0"/>
          <w:iCs w:val="0"/>
          <w:color w:val="000000"/>
          <w:shd w:val="clear" w:color="auto" w:fill="FFFFFF"/>
          <w:vertAlign w:val="superscript"/>
        </w:rPr>
        <w:t>th</w:t>
      </w:r>
      <w: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 xml:space="preserve"> graders begins Monday.  </w:t>
      </w:r>
    </w:p>
    <w:p w14:paraId="29EF391C" w14:textId="34D13EF6" w:rsidR="00377F31" w:rsidRDefault="00377F31" w:rsidP="00377F31">
      <w:pPr>
        <w:pStyle w:val="ListParagraph"/>
        <w:numPr>
          <w:ilvl w:val="0"/>
          <w:numId w:val="2"/>
        </w:numP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A peek into next year:</w:t>
      </w:r>
    </w:p>
    <w:p w14:paraId="5A692BF9" w14:textId="3CC80130" w:rsidR="003E4FAE" w:rsidRDefault="003E4FAE" w:rsidP="003E4FAE">
      <w:pPr>
        <w:pStyle w:val="ListParagraph"/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-Every school has a School Strategic Plan.  All schools will have a math and literacy goal next year, plus the option for an additional one</w:t>
      </w:r>
    </w:p>
    <w:p w14:paraId="7619D1D1" w14:textId="646544AE" w:rsidR="00377F31" w:rsidRDefault="00377F31" w:rsidP="00377F31">
      <w:pPr>
        <w:pStyle w:val="ListParagraph"/>
        <w:numPr>
          <w:ilvl w:val="1"/>
          <w:numId w:val="2"/>
        </w:numP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Math and Literacy Goal</w:t>
      </w:r>
      <w:r w:rsidR="003E4FAE"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- We will be looking at the end of the year data to determine an appropriate SMART goal for our school.  This will be discussed at our Teacher Leadership Team meeting tomorrow.</w:t>
      </w:r>
    </w:p>
    <w:p w14:paraId="50BDBE20" w14:textId="20A8D95A" w:rsidR="00377F31" w:rsidRDefault="00377F31" w:rsidP="00377F31">
      <w:pPr>
        <w:pStyle w:val="ListParagraph"/>
        <w:numPr>
          <w:ilvl w:val="1"/>
          <w:numId w:val="2"/>
        </w:numP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Summarization Skills</w:t>
      </w:r>
      <w:r w:rsidR="003E4FAE"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- John Hattie’s research says that:</w:t>
      </w:r>
    </w:p>
    <w:p w14:paraId="61A4C977" w14:textId="4BB68ED5" w:rsidR="00A80CB5" w:rsidRDefault="00A80CB5" w:rsidP="00A80CB5">
      <w:pPr>
        <w:pStyle w:val="ListParagraph"/>
        <w:numPr>
          <w:ilvl w:val="2"/>
          <w:numId w:val="2"/>
        </w:numP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Allows students to control their own learning</w:t>
      </w:r>
    </w:p>
    <w:p w14:paraId="359263FC" w14:textId="76F37740" w:rsidR="00A80CB5" w:rsidRDefault="00A80CB5" w:rsidP="00A80CB5">
      <w:pPr>
        <w:pStyle w:val="ListParagraph"/>
        <w:numPr>
          <w:ilvl w:val="2"/>
          <w:numId w:val="2"/>
        </w:numP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High effect size:  when done consistently, high growth</w:t>
      </w:r>
    </w:p>
    <w:p w14:paraId="7532C530" w14:textId="08A70CD1" w:rsidR="00A80CB5" w:rsidRDefault="00A80CB5" w:rsidP="00A80CB5">
      <w:pPr>
        <w:pStyle w:val="ListParagraph"/>
        <w:numPr>
          <w:ilvl w:val="2"/>
          <w:numId w:val="2"/>
        </w:numP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Allows for teacher assessment before the next day</w:t>
      </w:r>
    </w:p>
    <w:p w14:paraId="6937E752" w14:textId="20B21539" w:rsidR="00F202A0" w:rsidRPr="003E4FAE" w:rsidRDefault="003E4FAE" w:rsidP="00F202A0">
      <w:pPr>
        <w:ind w:left="1980"/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 xml:space="preserve">-This will be </w:t>
      </w:r>
      <w:r w:rsidR="00F202A0"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one of our school wide strategies in place in all subject areas to support the math and literacy goals.</w:t>
      </w:r>
    </w:p>
    <w:p w14:paraId="1B748A56" w14:textId="52AC3748" w:rsidR="00377F31" w:rsidRDefault="00377F31" w:rsidP="00377F31">
      <w:pPr>
        <w:pStyle w:val="ListParagraph"/>
        <w:numPr>
          <w:ilvl w:val="1"/>
          <w:numId w:val="2"/>
        </w:numP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Restorative Practice</w:t>
      </w:r>
      <w:r w:rsidR="00A80CB5"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s</w:t>
      </w:r>
    </w:p>
    <w:p w14:paraId="33D1B447" w14:textId="55925196" w:rsidR="00A80CB5" w:rsidRDefault="00A80CB5" w:rsidP="00A80CB5">
      <w:pPr>
        <w:pStyle w:val="ListParagraph"/>
        <w:numPr>
          <w:ilvl w:val="2"/>
          <w:numId w:val="2"/>
        </w:numP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Fosters positive relationships</w:t>
      </w:r>
    </w:p>
    <w:p w14:paraId="6950CFB7" w14:textId="5C69E8D0" w:rsidR="00A80CB5" w:rsidRDefault="00A80CB5" w:rsidP="00A80CB5">
      <w:pPr>
        <w:pStyle w:val="ListParagraph"/>
        <w:numPr>
          <w:ilvl w:val="2"/>
          <w:numId w:val="2"/>
        </w:numP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Promotes positive discipline</w:t>
      </w:r>
    </w:p>
    <w:p w14:paraId="66155903" w14:textId="49E3A2F9" w:rsidR="00A80CB5" w:rsidRDefault="00A80CB5" w:rsidP="00A80CB5">
      <w:pPr>
        <w:pStyle w:val="ListParagraph"/>
        <w:numPr>
          <w:ilvl w:val="2"/>
          <w:numId w:val="2"/>
        </w:numP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Learn to resolve disagreements</w:t>
      </w:r>
    </w:p>
    <w:p w14:paraId="6F868053" w14:textId="3C47019D" w:rsidR="00A80CB5" w:rsidRDefault="00A80CB5" w:rsidP="00A80CB5">
      <w:pPr>
        <w:pStyle w:val="ListParagraph"/>
        <w:numPr>
          <w:ilvl w:val="2"/>
          <w:numId w:val="2"/>
        </w:numP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Take ownership of actions</w:t>
      </w:r>
    </w:p>
    <w:p w14:paraId="0B15BFC0" w14:textId="0642BE50" w:rsidR="00A80CB5" w:rsidRDefault="00F202A0" w:rsidP="00F202A0">
      <w:pPr>
        <w:pStyle w:val="ListParagraph"/>
        <w:ind w:left="1440"/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 xml:space="preserve">-This is a research-based strategy we will use as our third goal next year to reduce discipline referrals.  A team of teachers from our school is visiting another school in the district to observe it in action.  This will support our campaign of having a trusted adult in the school.  </w:t>
      </w:r>
    </w:p>
    <w:p w14:paraId="1FB26FB7" w14:textId="4F55AB7E" w:rsidR="00377F31" w:rsidRDefault="00377F31" w:rsidP="00377F31">
      <w:pPr>
        <w:pStyle w:val="ListParagraph"/>
        <w:ind w:left="1440"/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</w:pPr>
    </w:p>
    <w:p w14:paraId="24A0E16F" w14:textId="37933485" w:rsidR="00F64838" w:rsidRPr="00377F31" w:rsidRDefault="00F64838" w:rsidP="00377F31">
      <w:pPr>
        <w:pStyle w:val="ListParagraph"/>
        <w:ind w:left="1440"/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</w:pPr>
      <w:r>
        <w:rPr>
          <w:rStyle w:val="Emphasis"/>
          <w:rFonts w:cstheme="minorHAnsi"/>
          <w:i w:val="0"/>
          <w:iCs w:val="0"/>
          <w:color w:val="000000"/>
          <w:shd w:val="clear" w:color="auto" w:fill="FFFFFF"/>
        </w:rPr>
        <w:t>2023 Milestones Testing Schedule:</w:t>
      </w:r>
    </w:p>
    <w:tbl>
      <w:tblPr>
        <w:tblStyle w:val="TableGrid"/>
        <w:tblpPr w:leftFromText="180" w:rightFromText="180" w:vertAnchor="text" w:tblpXSpec="center" w:tblpY="1"/>
        <w:tblOverlap w:val="never"/>
        <w:tblW w:w="963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711"/>
        <w:gridCol w:w="1351"/>
        <w:gridCol w:w="1801"/>
        <w:gridCol w:w="1311"/>
        <w:gridCol w:w="2111"/>
      </w:tblGrid>
      <w:tr w:rsidR="00713009" w14:paraId="18CD51B7" w14:textId="77777777" w:rsidTr="00E00FC5"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937CE9F" w14:textId="77777777" w:rsidR="00713009" w:rsidRDefault="00713009" w:rsidP="00E00FC5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</w:t>
            </w:r>
            <w:r>
              <w:rPr>
                <w:rFonts w:asciiTheme="majorHAnsi" w:hAnsiTheme="majorHAnsi" w:cs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</w:rPr>
              <w:t xml:space="preserve"> Grade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CFE68ED" w14:textId="77777777" w:rsidR="00713009" w:rsidRDefault="00713009" w:rsidP="00E00FC5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7</w:t>
            </w:r>
            <w:r>
              <w:rPr>
                <w:rFonts w:asciiTheme="majorHAnsi" w:hAnsiTheme="majorHAnsi" w:cs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</w:rPr>
              <w:t xml:space="preserve"> Grade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70C2AA9" w14:textId="77777777" w:rsidR="00713009" w:rsidRDefault="00713009" w:rsidP="00E00FC5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8</w:t>
            </w:r>
            <w:r>
              <w:rPr>
                <w:rFonts w:asciiTheme="majorHAnsi" w:hAnsiTheme="majorHAnsi" w:cs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</w:rPr>
              <w:t xml:space="preserve"> Grade</w:t>
            </w:r>
          </w:p>
        </w:tc>
      </w:tr>
      <w:tr w:rsidR="00713009" w14:paraId="029C0DC7" w14:textId="77777777" w:rsidTr="00E00FC5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7C4956D" w14:textId="77777777" w:rsidR="00713009" w:rsidRDefault="00713009" w:rsidP="00E00FC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Test Date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BA5360F" w14:textId="77777777" w:rsidR="00713009" w:rsidRDefault="00713009" w:rsidP="00E00FC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Content Area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C17D7E2" w14:textId="77777777" w:rsidR="00713009" w:rsidRDefault="00713009" w:rsidP="00E00FC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Test 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9C1CB72" w14:textId="77777777" w:rsidR="00713009" w:rsidRDefault="00713009" w:rsidP="00E00FC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Content Area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AA6C628" w14:textId="77777777" w:rsidR="00713009" w:rsidRDefault="00713009" w:rsidP="00E00FC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Test Date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B0CBC2F" w14:textId="77777777" w:rsidR="00713009" w:rsidRDefault="00713009" w:rsidP="00E00FC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Content Area</w:t>
            </w:r>
          </w:p>
        </w:tc>
      </w:tr>
      <w:tr w:rsidR="00713009" w14:paraId="2202DFF3" w14:textId="77777777" w:rsidTr="00E00FC5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7C92F56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Monday, May 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C29B7E2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ELA Section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7802814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Wednesday, May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A8E4BF9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ELA Section 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0057EF3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Monday, April 24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DE414E8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ELA Section 1</w:t>
            </w:r>
          </w:p>
        </w:tc>
      </w:tr>
      <w:tr w:rsidR="00713009" w14:paraId="10FA0463" w14:textId="77777777" w:rsidTr="00E00FC5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35634AF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Tuesday, May 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D2FFB62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ELA Sections 2&amp;3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4CBC854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Thursday, May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8D0FD62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ELA Sections 2&amp;3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4955B49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Tuesday, April 25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0DBF2B0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ELA Sections 2&amp;3</w:t>
            </w:r>
          </w:p>
        </w:tc>
      </w:tr>
      <w:tr w:rsidR="00713009" w14:paraId="3D5DF125" w14:textId="77777777" w:rsidTr="00E00FC5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286F127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Wednesday, May 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DDE4A6E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Math Sections 1&amp;2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3DA5DA5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Friday,   </w:t>
            </w:r>
            <w:proofErr w:type="gramEnd"/>
            <w:r>
              <w:rPr>
                <w:rFonts w:asciiTheme="majorHAnsi" w:hAnsiTheme="majorHAnsi" w:cstheme="majorHAnsi"/>
              </w:rPr>
              <w:t xml:space="preserve"> May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B4723D5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Math Sections 1&amp;2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336989E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Wednesday, April 26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089B128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Science Sections 1&amp;2 and HS Physical Science Sections 1&amp;2</w:t>
            </w:r>
          </w:p>
        </w:tc>
      </w:tr>
      <w:tr w:rsidR="00713009" w14:paraId="3E21BC7B" w14:textId="77777777" w:rsidTr="00E00FC5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8F953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1C524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49D57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4F357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0B81730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Thursday, April 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15E6A53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Math Sections 1&amp;2</w:t>
            </w:r>
          </w:p>
        </w:tc>
      </w:tr>
      <w:tr w:rsidR="00713009" w14:paraId="7F9A8F03" w14:textId="77777777" w:rsidTr="00E00FC5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89BB8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A9DF1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9CD96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0E5AE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E683D85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Friday,</w:t>
            </w:r>
          </w:p>
          <w:p w14:paraId="100CF415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April 28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BFC7828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 Studies Sections 1&amp;2</w:t>
            </w:r>
          </w:p>
        </w:tc>
      </w:tr>
      <w:tr w:rsidR="00713009" w14:paraId="1BD2DF10" w14:textId="77777777" w:rsidTr="00E00FC5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D694A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D17D1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7A842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EC538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820B5A3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Monday, May 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9E4DBD9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EOC Alg. Section 1</w:t>
            </w:r>
          </w:p>
        </w:tc>
      </w:tr>
      <w:tr w:rsidR="00713009" w14:paraId="4C445305" w14:textId="77777777" w:rsidTr="00E00FC5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42A61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A7C3F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D286C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47F2A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72F567C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Tuesday,</w:t>
            </w:r>
          </w:p>
          <w:p w14:paraId="0E159FED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EA50882" w14:textId="77777777" w:rsidR="00713009" w:rsidRDefault="00713009" w:rsidP="00E00F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EOC Alg. Section 2</w:t>
            </w:r>
          </w:p>
        </w:tc>
      </w:tr>
    </w:tbl>
    <w:p w14:paraId="409FDCA9" w14:textId="77777777" w:rsidR="00C92F80" w:rsidRDefault="00C92F80"/>
    <w:sectPr w:rsidR="00C92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10A8"/>
    <w:multiLevelType w:val="hybridMultilevel"/>
    <w:tmpl w:val="337C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F1982"/>
    <w:multiLevelType w:val="hybridMultilevel"/>
    <w:tmpl w:val="E93C3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95"/>
    <w:rsid w:val="00377F31"/>
    <w:rsid w:val="003E4FAE"/>
    <w:rsid w:val="003F6D95"/>
    <w:rsid w:val="005227A4"/>
    <w:rsid w:val="00713009"/>
    <w:rsid w:val="00A80CB5"/>
    <w:rsid w:val="00C92F80"/>
    <w:rsid w:val="00F202A0"/>
    <w:rsid w:val="00F6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F7694"/>
  <w15:chartTrackingRefBased/>
  <w15:docId w15:val="{A721A333-9EFC-4DAF-8906-DB97B419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F6D95"/>
    <w:rPr>
      <w:i/>
      <w:iCs/>
    </w:rPr>
  </w:style>
  <w:style w:type="paragraph" w:styleId="ListParagraph">
    <w:name w:val="List Paragraph"/>
    <w:basedOn w:val="Normal"/>
    <w:uiPriority w:val="34"/>
    <w:qFormat/>
    <w:rsid w:val="003F6D95"/>
    <w:pPr>
      <w:ind w:left="720"/>
      <w:contextualSpacing/>
    </w:pPr>
  </w:style>
  <w:style w:type="table" w:styleId="TableGrid">
    <w:name w:val="Table Grid"/>
    <w:basedOn w:val="TableNormal"/>
    <w:uiPriority w:val="39"/>
    <w:rsid w:val="007130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Stump</dc:creator>
  <cp:keywords/>
  <dc:description/>
  <cp:lastModifiedBy>Shannon Thompson</cp:lastModifiedBy>
  <cp:revision>2</cp:revision>
  <dcterms:created xsi:type="dcterms:W3CDTF">2023-04-21T16:36:00Z</dcterms:created>
  <dcterms:modified xsi:type="dcterms:W3CDTF">2023-04-21T16:36:00Z</dcterms:modified>
</cp:coreProperties>
</file>