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D9340" w14:textId="77777777" w:rsidR="00EB192A" w:rsidRPr="00C52016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  <w:r w:rsidRPr="00C52016">
        <w:rPr>
          <w:rFonts w:ascii="Berylium" w:hAnsi="Berylium"/>
          <w:b/>
          <w:sz w:val="28"/>
          <w:szCs w:val="28"/>
        </w:rPr>
        <w:t>What is a School-Parent Compact?</w:t>
      </w:r>
    </w:p>
    <w:p w14:paraId="39E6E99F" w14:textId="77777777" w:rsidR="00EB192A" w:rsidRPr="00FD7F75" w:rsidRDefault="00EB192A" w:rsidP="00EB192A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A School-Parent Compact for Achievement is an agreement that parents and teachers develop together. It explains how parent and teachers will work together to make ensure all students reach grade-level standards.</w:t>
      </w:r>
    </w:p>
    <w:p w14:paraId="6A9D5DD6" w14:textId="77777777" w:rsidR="00EB192A" w:rsidRPr="00FD7F75" w:rsidRDefault="00EB192A" w:rsidP="00EB192A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Parents are welcome to contribute</w:t>
      </w:r>
      <w:r>
        <w:rPr>
          <w:rFonts w:ascii="Berylium" w:hAnsi="Berylium"/>
          <w:bCs/>
          <w:sz w:val="24"/>
          <w:szCs w:val="24"/>
        </w:rPr>
        <w:t xml:space="preserve"> </w:t>
      </w:r>
      <w:r w:rsidRPr="00FD7F75">
        <w:rPr>
          <w:rFonts w:ascii="Berylium" w:hAnsi="Berylium"/>
          <w:bCs/>
          <w:sz w:val="24"/>
          <w:szCs w:val="24"/>
        </w:rPr>
        <w:t xml:space="preserve">comments at any time. Please forward comments to </w:t>
      </w:r>
    </w:p>
    <w:p w14:paraId="3225DC38" w14:textId="77777777" w:rsidR="00EB192A" w:rsidRPr="00FD7F75" w:rsidRDefault="00EB192A" w:rsidP="00EB192A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>Elsa Alejandra Constantino</w:t>
      </w:r>
    </w:p>
    <w:p w14:paraId="717E2562" w14:textId="77777777" w:rsidR="00EB192A" w:rsidRPr="00FD7F75" w:rsidRDefault="00EB192A" w:rsidP="00EB192A">
      <w:pPr>
        <w:jc w:val="center"/>
        <w:rPr>
          <w:rFonts w:ascii="Berylium" w:hAnsi="Berylium"/>
          <w:bCs/>
          <w:sz w:val="24"/>
          <w:szCs w:val="24"/>
        </w:rPr>
      </w:pPr>
      <w:r w:rsidRPr="00FD7F75">
        <w:rPr>
          <w:rFonts w:ascii="Berylium" w:hAnsi="Berylium"/>
          <w:bCs/>
          <w:sz w:val="24"/>
          <w:szCs w:val="24"/>
        </w:rPr>
        <w:t xml:space="preserve">678-842-6966 or email, </w:t>
      </w:r>
      <w:hyperlink r:id="rId5" w:history="1">
        <w:r w:rsidRPr="00FD7F75">
          <w:rPr>
            <w:rFonts w:ascii="Berylium" w:hAnsi="Berylium"/>
            <w:bCs/>
            <w:sz w:val="24"/>
            <w:szCs w:val="24"/>
          </w:rPr>
          <w:t>elsaalejandra.constantinototo@cobbk12.org</w:t>
        </w:r>
      </w:hyperlink>
    </w:p>
    <w:p w14:paraId="0F6D2707" w14:textId="77777777" w:rsidR="00EB192A" w:rsidRPr="000B3453" w:rsidRDefault="00EB192A" w:rsidP="00EB192A">
      <w:pPr>
        <w:jc w:val="center"/>
        <w:rPr>
          <w:rFonts w:ascii="Berylium" w:hAnsi="Berylium"/>
          <w:sz w:val="24"/>
          <w:szCs w:val="24"/>
        </w:rPr>
      </w:pPr>
      <w:r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2CF17801" wp14:editId="469576EF">
            <wp:extent cx="2654300" cy="2399665"/>
            <wp:effectExtent l="0" t="0" r="0" b="635"/>
            <wp:docPr id="5" name="Picture 5" descr="One Team, One Goal: Student Su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e Team, One Goal: Student Succ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01" cy="2463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E5EC" w14:textId="77777777" w:rsidR="00EB192A" w:rsidRDefault="00EB192A" w:rsidP="00EB192A">
      <w:pPr>
        <w:jc w:val="center"/>
        <w:rPr>
          <w:rFonts w:ascii="Berylium" w:hAnsi="Berylium"/>
          <w:b/>
        </w:rPr>
      </w:pPr>
    </w:p>
    <w:p w14:paraId="44477948" w14:textId="77777777" w:rsidR="00EB192A" w:rsidRDefault="00EB192A" w:rsidP="00EB192A">
      <w:pPr>
        <w:jc w:val="center"/>
        <w:rPr>
          <w:rFonts w:ascii="Berylium" w:hAnsi="Berylium"/>
          <w:b/>
        </w:rPr>
      </w:pPr>
      <w:r w:rsidRPr="005E5665">
        <w:rPr>
          <w:rFonts w:ascii="Berylium" w:hAnsi="Berylium"/>
          <w:b/>
        </w:rPr>
        <w:t>If you would like to volunteer at Milford</w:t>
      </w:r>
      <w:r>
        <w:rPr>
          <w:rFonts w:ascii="Berylium" w:hAnsi="Berylium"/>
          <w:b/>
        </w:rPr>
        <w:t xml:space="preserve"> Elementary School</w:t>
      </w:r>
      <w:r w:rsidRPr="005E5665">
        <w:rPr>
          <w:rFonts w:ascii="Berylium" w:hAnsi="Berylium"/>
          <w:b/>
        </w:rPr>
        <w:t xml:space="preserve">, please contact: </w:t>
      </w:r>
    </w:p>
    <w:p w14:paraId="0504A43D" w14:textId="77777777" w:rsidR="00EB192A" w:rsidRPr="00D03C7F" w:rsidRDefault="00EB192A" w:rsidP="00EB192A">
      <w:pPr>
        <w:spacing w:after="0"/>
        <w:jc w:val="center"/>
        <w:rPr>
          <w:rFonts w:ascii="Berylium" w:hAnsi="Berylium"/>
          <w:b/>
          <w:sz w:val="24"/>
          <w:szCs w:val="24"/>
        </w:rPr>
      </w:pPr>
      <w:r w:rsidRPr="00D03C7F">
        <w:rPr>
          <w:rFonts w:ascii="Berylium" w:hAnsi="Berylium"/>
          <w:b/>
          <w:sz w:val="24"/>
          <w:szCs w:val="24"/>
        </w:rPr>
        <w:t>Elsa Alejandra Constantino</w:t>
      </w:r>
    </w:p>
    <w:p w14:paraId="1E1D6CE9" w14:textId="77777777" w:rsidR="00EB192A" w:rsidRDefault="00EB192A" w:rsidP="00EB192A">
      <w:pPr>
        <w:jc w:val="center"/>
        <w:rPr>
          <w:rFonts w:ascii="Berylium" w:hAnsi="Berylium"/>
          <w:sz w:val="24"/>
          <w:szCs w:val="24"/>
        </w:rPr>
      </w:pPr>
      <w:r w:rsidRPr="005E5665">
        <w:rPr>
          <w:rFonts w:ascii="Berylium" w:hAnsi="Berylium"/>
          <w:b/>
          <w:sz w:val="28"/>
          <w:szCs w:val="28"/>
        </w:rPr>
        <w:t xml:space="preserve"> </w:t>
      </w:r>
      <w:r w:rsidRPr="005E5665">
        <w:rPr>
          <w:rFonts w:ascii="Berylium" w:hAnsi="Berylium"/>
          <w:b/>
          <w:sz w:val="20"/>
          <w:szCs w:val="20"/>
        </w:rPr>
        <w:t xml:space="preserve">678-842-6966 or email, </w:t>
      </w:r>
      <w:r>
        <w:rPr>
          <w:rFonts w:ascii="Berylium" w:hAnsi="Berylium"/>
          <w:b/>
          <w:sz w:val="20"/>
          <w:szCs w:val="20"/>
        </w:rPr>
        <w:t>elsaalejandra.constantinototo</w:t>
      </w:r>
      <w:r w:rsidRPr="005E5665">
        <w:rPr>
          <w:rFonts w:ascii="Berylium" w:hAnsi="Berylium"/>
          <w:b/>
          <w:sz w:val="20"/>
          <w:szCs w:val="20"/>
        </w:rPr>
        <w:t>@cobbk12.or</w:t>
      </w:r>
      <w:r>
        <w:rPr>
          <w:rFonts w:ascii="Berylium" w:hAnsi="Berylium"/>
          <w:b/>
          <w:sz w:val="20"/>
          <w:szCs w:val="20"/>
        </w:rPr>
        <w:t>g</w:t>
      </w:r>
      <w:r>
        <w:rPr>
          <w:rFonts w:ascii="Berylium" w:hAnsi="Berylium"/>
          <w:sz w:val="24"/>
          <w:szCs w:val="24"/>
        </w:rPr>
        <w:t xml:space="preserve"> </w:t>
      </w:r>
    </w:p>
    <w:p w14:paraId="69E7FBB0" w14:textId="77777777" w:rsidR="00EB192A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</w:p>
    <w:p w14:paraId="03AF6F00" w14:textId="77777777" w:rsidR="00EB192A" w:rsidRPr="000B3453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  <w:r w:rsidRPr="000B3453">
        <w:rPr>
          <w:rFonts w:ascii="Berylium" w:hAnsi="Berylium"/>
          <w:b/>
          <w:sz w:val="28"/>
          <w:szCs w:val="28"/>
        </w:rPr>
        <w:t>Building Partnerships</w:t>
      </w:r>
    </w:p>
    <w:p w14:paraId="7C42013A" w14:textId="77777777" w:rsidR="00EB192A" w:rsidRPr="002639BB" w:rsidRDefault="00EB192A" w:rsidP="00EB192A">
      <w:pPr>
        <w:jc w:val="center"/>
        <w:rPr>
          <w:rFonts w:ascii="Berylium" w:hAnsi="Berylium"/>
          <w:bCs/>
          <w:sz w:val="24"/>
          <w:szCs w:val="24"/>
        </w:rPr>
      </w:pPr>
      <w:r w:rsidRPr="002639BB">
        <w:rPr>
          <w:rFonts w:ascii="Berylium" w:hAnsi="Berylium"/>
          <w:bCs/>
          <w:sz w:val="24"/>
          <w:szCs w:val="24"/>
        </w:rPr>
        <w:t>Milford builds partnerships with our families in the following ways:</w:t>
      </w:r>
    </w:p>
    <w:p w14:paraId="0B36110C" w14:textId="77777777" w:rsidR="00EB192A" w:rsidRPr="00700E37" w:rsidRDefault="00EB192A" w:rsidP="00EB192A">
      <w:pPr>
        <w:pStyle w:val="ListParagraph"/>
        <w:numPr>
          <w:ilvl w:val="0"/>
          <w:numId w:val="3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Providing educational materials and resources for check out from our Parent Resource Center</w:t>
      </w:r>
    </w:p>
    <w:p w14:paraId="3438C051" w14:textId="77777777" w:rsidR="00EB192A" w:rsidRPr="00700E37" w:rsidRDefault="00EB192A" w:rsidP="00EB192A">
      <w:pPr>
        <w:pStyle w:val="ListParagraph"/>
        <w:numPr>
          <w:ilvl w:val="0"/>
          <w:numId w:val="3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Volunteering</w:t>
      </w:r>
    </w:p>
    <w:p w14:paraId="0036BDCB" w14:textId="77777777" w:rsidR="00EB192A" w:rsidRPr="00700E37" w:rsidRDefault="00EB192A" w:rsidP="00EB192A">
      <w:pPr>
        <w:pStyle w:val="ListParagraph"/>
        <w:numPr>
          <w:ilvl w:val="0"/>
          <w:numId w:val="3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Joining PTA</w:t>
      </w:r>
    </w:p>
    <w:p w14:paraId="4F1BCA78" w14:textId="77777777" w:rsidR="00EB192A" w:rsidRPr="00700E37" w:rsidRDefault="00EB192A" w:rsidP="00EB192A">
      <w:pPr>
        <w:pStyle w:val="ListParagraph"/>
        <w:numPr>
          <w:ilvl w:val="0"/>
          <w:numId w:val="3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Attending academic workshops</w:t>
      </w:r>
    </w:p>
    <w:p w14:paraId="7833407F" w14:textId="77777777" w:rsidR="00EB192A" w:rsidRPr="00700E37" w:rsidRDefault="00EB192A" w:rsidP="00EB192A">
      <w:pPr>
        <w:pStyle w:val="ListParagraph"/>
        <w:numPr>
          <w:ilvl w:val="0"/>
          <w:numId w:val="3"/>
        </w:numPr>
        <w:jc w:val="both"/>
        <w:rPr>
          <w:rFonts w:ascii="Berylium" w:hAnsi="Berylium"/>
          <w:bCs/>
          <w:sz w:val="24"/>
          <w:szCs w:val="24"/>
        </w:rPr>
      </w:pPr>
      <w:r w:rsidRPr="00700E37">
        <w:rPr>
          <w:rFonts w:ascii="Berylium" w:hAnsi="Berylium"/>
          <w:bCs/>
          <w:sz w:val="24"/>
          <w:szCs w:val="24"/>
        </w:rPr>
        <w:t>Conference Week October 19-22, 2021</w:t>
      </w:r>
    </w:p>
    <w:p w14:paraId="613E4DBB" w14:textId="77777777" w:rsidR="00EB192A" w:rsidRPr="000B3453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  <w:r w:rsidRPr="000B3453">
        <w:rPr>
          <w:rFonts w:ascii="Berylium" w:hAnsi="Berylium"/>
          <w:b/>
          <w:sz w:val="28"/>
          <w:szCs w:val="28"/>
        </w:rPr>
        <w:t>Communication about Student Learning</w:t>
      </w:r>
    </w:p>
    <w:p w14:paraId="2E38FA0B" w14:textId="77777777" w:rsidR="00EB192A" w:rsidRPr="000B3453" w:rsidRDefault="00EB192A" w:rsidP="00EB192A">
      <w:pPr>
        <w:jc w:val="center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Milford is committed to </w:t>
      </w:r>
      <w:r>
        <w:rPr>
          <w:rFonts w:ascii="Berylium" w:hAnsi="Berylium"/>
          <w:sz w:val="24"/>
          <w:szCs w:val="24"/>
        </w:rPr>
        <w:t xml:space="preserve">consistent communication </w:t>
      </w:r>
      <w:r w:rsidRPr="000B3453">
        <w:rPr>
          <w:rFonts w:ascii="Berylium" w:hAnsi="Berylium"/>
          <w:sz w:val="24"/>
          <w:szCs w:val="24"/>
        </w:rPr>
        <w:t>in the following ways:</w:t>
      </w:r>
    </w:p>
    <w:p w14:paraId="5ADD3C2E" w14:textId="77777777" w:rsidR="00EB192A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CTLS Parent</w:t>
      </w:r>
    </w:p>
    <w:p w14:paraId="745A95C9" w14:textId="77777777" w:rsidR="00EB192A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CTLS Student</w:t>
      </w:r>
    </w:p>
    <w:p w14:paraId="5231417F" w14:textId="77777777" w:rsidR="00EB192A" w:rsidRPr="00DF73B9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>Zoom Meetings</w:t>
      </w:r>
    </w:p>
    <w:p w14:paraId="46AA7A2E" w14:textId="77777777" w:rsidR="00EB192A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proofErr w:type="spellStart"/>
      <w:r>
        <w:rPr>
          <w:rFonts w:ascii="Berylium" w:hAnsi="Berylium"/>
          <w:sz w:val="24"/>
          <w:szCs w:val="24"/>
        </w:rPr>
        <w:t>ParentVUE</w:t>
      </w:r>
      <w:proofErr w:type="spellEnd"/>
    </w:p>
    <w:p w14:paraId="151E16C6" w14:textId="77777777" w:rsidR="00EB192A" w:rsidRPr="000B3453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>Maintaining a school website</w:t>
      </w:r>
    </w:p>
    <w:p w14:paraId="3E5C5829" w14:textId="77777777" w:rsidR="00EB192A" w:rsidRPr="000B3453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Meeting with families during parent –teacher conferences in </w:t>
      </w:r>
      <w:proofErr w:type="gramStart"/>
      <w:r w:rsidRPr="000B3453">
        <w:rPr>
          <w:rFonts w:ascii="Berylium" w:hAnsi="Berylium"/>
          <w:sz w:val="24"/>
          <w:szCs w:val="24"/>
        </w:rPr>
        <w:t>October</w:t>
      </w:r>
      <w:r>
        <w:rPr>
          <w:rFonts w:ascii="Berylium" w:hAnsi="Berylium"/>
          <w:sz w:val="24"/>
          <w:szCs w:val="24"/>
        </w:rPr>
        <w:t>,</w:t>
      </w:r>
      <w:proofErr w:type="gramEnd"/>
      <w:r>
        <w:rPr>
          <w:rFonts w:ascii="Berylium" w:hAnsi="Berylium"/>
          <w:sz w:val="24"/>
          <w:szCs w:val="24"/>
        </w:rPr>
        <w:t xml:space="preserve"> </w:t>
      </w:r>
      <w:r w:rsidRPr="000B3453">
        <w:rPr>
          <w:rFonts w:ascii="Berylium" w:hAnsi="Berylium"/>
          <w:sz w:val="24"/>
          <w:szCs w:val="24"/>
        </w:rPr>
        <w:t>20</w:t>
      </w:r>
      <w:r>
        <w:rPr>
          <w:rFonts w:ascii="Berylium" w:hAnsi="Berylium"/>
          <w:sz w:val="24"/>
          <w:szCs w:val="24"/>
        </w:rPr>
        <w:t>21</w:t>
      </w:r>
    </w:p>
    <w:p w14:paraId="77AEF981" w14:textId="77777777" w:rsidR="00EB192A" w:rsidRPr="000B3453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Mid-Quarter Academic </w:t>
      </w:r>
      <w:r>
        <w:rPr>
          <w:rFonts w:ascii="Berylium" w:hAnsi="Berylium"/>
          <w:sz w:val="24"/>
          <w:szCs w:val="24"/>
        </w:rPr>
        <w:t>Progress Reports</w:t>
      </w:r>
    </w:p>
    <w:p w14:paraId="0EA6B730" w14:textId="77777777" w:rsidR="00EB192A" w:rsidRPr="000B3453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 xml:space="preserve">Curriculum Nights </w:t>
      </w:r>
    </w:p>
    <w:p w14:paraId="2CCE6084" w14:textId="77777777" w:rsidR="00EB192A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0B3453">
        <w:rPr>
          <w:rFonts w:ascii="Berylium" w:hAnsi="Berylium"/>
          <w:sz w:val="24"/>
          <w:szCs w:val="24"/>
        </w:rPr>
        <w:t>Response to Intervention (RTI) meetings</w:t>
      </w:r>
    </w:p>
    <w:p w14:paraId="045964A6" w14:textId="77777777" w:rsidR="00EB192A" w:rsidRDefault="00EB192A" w:rsidP="00EB192A">
      <w:pPr>
        <w:numPr>
          <w:ilvl w:val="0"/>
          <w:numId w:val="1"/>
        </w:numPr>
        <w:contextualSpacing/>
        <w:jc w:val="both"/>
        <w:rPr>
          <w:rFonts w:ascii="Berylium" w:hAnsi="Berylium"/>
          <w:sz w:val="24"/>
          <w:szCs w:val="24"/>
        </w:rPr>
      </w:pPr>
      <w:r w:rsidRPr="00640983">
        <w:rPr>
          <w:rFonts w:ascii="Berylium" w:hAnsi="Berylium"/>
          <w:sz w:val="24"/>
          <w:szCs w:val="24"/>
        </w:rPr>
        <w:t>Automated calls and text messages about school happenings</w:t>
      </w:r>
    </w:p>
    <w:p w14:paraId="7476ECB9" w14:textId="77777777" w:rsidR="00EB192A" w:rsidRDefault="00EB192A" w:rsidP="00EB192A">
      <w:pPr>
        <w:contextualSpacing/>
        <w:jc w:val="both"/>
        <w:rPr>
          <w:rFonts w:ascii="Berylium" w:hAnsi="Berylium"/>
          <w:sz w:val="24"/>
          <w:szCs w:val="24"/>
        </w:rPr>
      </w:pPr>
    </w:p>
    <w:p w14:paraId="11646CCC" w14:textId="77777777" w:rsidR="00EB192A" w:rsidRDefault="00EB192A" w:rsidP="00EB192A">
      <w:pPr>
        <w:contextualSpacing/>
        <w:jc w:val="both"/>
        <w:rPr>
          <w:rFonts w:ascii="Berylium" w:hAnsi="Berylium"/>
          <w:sz w:val="24"/>
          <w:szCs w:val="24"/>
        </w:rPr>
      </w:pPr>
    </w:p>
    <w:p w14:paraId="54AE7DB0" w14:textId="77777777" w:rsidR="00EB192A" w:rsidRDefault="00EB192A" w:rsidP="00EB192A">
      <w:pPr>
        <w:contextualSpacing/>
        <w:jc w:val="both"/>
        <w:rPr>
          <w:rFonts w:ascii="Berylium" w:hAnsi="Berylium"/>
          <w:sz w:val="24"/>
          <w:szCs w:val="24"/>
        </w:rPr>
      </w:pPr>
    </w:p>
    <w:p w14:paraId="5F208755" w14:textId="77777777" w:rsidR="00EB192A" w:rsidRPr="00EA3C51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  <w:r>
        <w:rPr>
          <w:noProof/>
        </w:rPr>
        <w:drawing>
          <wp:inline distT="0" distB="0" distL="0" distR="0" wp14:anchorId="6F008DFB" wp14:editId="0353CA40">
            <wp:extent cx="2892223" cy="3168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72" cy="31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F4A8FC" w14:textId="77777777" w:rsidR="00EB192A" w:rsidRPr="00EA3C51" w:rsidRDefault="00EB192A" w:rsidP="00EB192A">
      <w:pPr>
        <w:spacing w:after="0"/>
        <w:jc w:val="center"/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2021-2022</w:t>
      </w:r>
    </w:p>
    <w:p w14:paraId="2E03B4F9" w14:textId="77777777" w:rsidR="00EB192A" w:rsidRPr="00EA3C51" w:rsidRDefault="00EB192A" w:rsidP="00EB192A">
      <w:pPr>
        <w:spacing w:after="0"/>
        <w:jc w:val="center"/>
        <w:rPr>
          <w:rFonts w:ascii="Berylium" w:hAnsi="Berylium"/>
          <w:b/>
          <w:sz w:val="28"/>
          <w:szCs w:val="28"/>
        </w:rPr>
      </w:pPr>
      <w:r w:rsidRPr="00EA3C51">
        <w:rPr>
          <w:rFonts w:ascii="Berylium" w:hAnsi="Berylium"/>
          <w:b/>
          <w:sz w:val="28"/>
          <w:szCs w:val="28"/>
        </w:rPr>
        <w:t>School-Parent Compact</w:t>
      </w:r>
    </w:p>
    <w:p w14:paraId="5F427DCF" w14:textId="77777777" w:rsidR="00EB192A" w:rsidRDefault="00EB192A" w:rsidP="00EB192A">
      <w:pPr>
        <w:spacing w:after="0"/>
        <w:jc w:val="center"/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For Achievement</w:t>
      </w:r>
    </w:p>
    <w:p w14:paraId="14E167BC" w14:textId="77777777" w:rsidR="00EB192A" w:rsidRDefault="00EB192A" w:rsidP="00EB192A">
      <w:pPr>
        <w:jc w:val="center"/>
        <w:rPr>
          <w:rFonts w:ascii="Berylium" w:hAnsi="Berylium"/>
          <w:b/>
          <w:sz w:val="24"/>
          <w:szCs w:val="24"/>
        </w:rPr>
      </w:pPr>
    </w:p>
    <w:p w14:paraId="2655629A" w14:textId="15E28395" w:rsidR="00EB192A" w:rsidRPr="00192504" w:rsidRDefault="00EB192A" w:rsidP="00EB192A">
      <w:pPr>
        <w:jc w:val="center"/>
        <w:rPr>
          <w:rFonts w:ascii="Berylium" w:hAnsi="Berylium"/>
          <w:b/>
          <w:sz w:val="36"/>
          <w:szCs w:val="36"/>
        </w:rPr>
      </w:pPr>
      <w:r>
        <w:rPr>
          <w:rFonts w:ascii="Berylium" w:hAnsi="Berylium"/>
          <w:b/>
          <w:sz w:val="36"/>
          <w:szCs w:val="36"/>
        </w:rPr>
        <w:t>Intermediate (3-5</w:t>
      </w:r>
      <w:r w:rsidRPr="00192504">
        <w:rPr>
          <w:rFonts w:ascii="Berylium" w:hAnsi="Berylium"/>
          <w:b/>
          <w:sz w:val="36"/>
          <w:szCs w:val="36"/>
        </w:rPr>
        <w:t>)</w:t>
      </w:r>
    </w:p>
    <w:p w14:paraId="0A31F992" w14:textId="77777777" w:rsidR="00EB192A" w:rsidRDefault="00EB192A" w:rsidP="00EB192A">
      <w:pPr>
        <w:spacing w:after="0"/>
        <w:jc w:val="center"/>
        <w:rPr>
          <w:rFonts w:ascii="Berylium" w:hAnsi="Berylium"/>
          <w:b/>
          <w:sz w:val="24"/>
          <w:szCs w:val="24"/>
        </w:rPr>
      </w:pPr>
    </w:p>
    <w:p w14:paraId="3A4001F3" w14:textId="77777777" w:rsidR="00EB192A" w:rsidRPr="009C5A66" w:rsidRDefault="00EB192A" w:rsidP="00EB192A">
      <w:pPr>
        <w:spacing w:after="0"/>
        <w:jc w:val="center"/>
        <w:rPr>
          <w:rFonts w:ascii="Berylium" w:hAnsi="Berylium"/>
          <w:b/>
          <w:sz w:val="24"/>
          <w:szCs w:val="24"/>
        </w:rPr>
      </w:pPr>
      <w:r>
        <w:rPr>
          <w:rFonts w:ascii="Berylium" w:hAnsi="Berylium"/>
          <w:b/>
          <w:sz w:val="24"/>
          <w:szCs w:val="24"/>
        </w:rPr>
        <w:t>Dr. Hermia Simmons-Deveaux</w:t>
      </w:r>
      <w:r w:rsidRPr="009C5A66">
        <w:rPr>
          <w:rFonts w:ascii="Berylium" w:hAnsi="Berylium"/>
          <w:b/>
          <w:sz w:val="24"/>
          <w:szCs w:val="24"/>
        </w:rPr>
        <w:t>, Principal</w:t>
      </w:r>
    </w:p>
    <w:p w14:paraId="44978BB0" w14:textId="77777777" w:rsidR="00EB192A" w:rsidRPr="009C5A66" w:rsidRDefault="00EB192A" w:rsidP="00EB192A">
      <w:pPr>
        <w:spacing w:after="0"/>
        <w:jc w:val="center"/>
        <w:rPr>
          <w:rFonts w:ascii="Berylium" w:hAnsi="Berylium"/>
          <w:b/>
          <w:sz w:val="24"/>
          <w:szCs w:val="24"/>
        </w:rPr>
      </w:pPr>
      <w:hyperlink r:id="rId8" w:history="1">
        <w:r w:rsidRPr="009C5A66">
          <w:rPr>
            <w:rStyle w:val="Hyperlink"/>
            <w:rFonts w:ascii="Berylium" w:hAnsi="Berylium"/>
            <w:b/>
            <w:sz w:val="24"/>
            <w:szCs w:val="24"/>
          </w:rPr>
          <w:t>http://www.cobbk12.org/Milford/</w:t>
        </w:r>
      </w:hyperlink>
    </w:p>
    <w:p w14:paraId="04D6B290" w14:textId="77777777" w:rsidR="00EB192A" w:rsidRPr="00DF73B9" w:rsidRDefault="00EB192A" w:rsidP="00EB192A">
      <w:pPr>
        <w:spacing w:after="0"/>
        <w:jc w:val="center"/>
        <w:rPr>
          <w:rFonts w:ascii="Berylium" w:hAnsi="Berylium"/>
          <w:b/>
          <w:sz w:val="24"/>
          <w:szCs w:val="24"/>
        </w:rPr>
      </w:pPr>
      <w:r w:rsidRPr="009C5A66">
        <w:rPr>
          <w:rFonts w:ascii="Berylium" w:hAnsi="Berylium"/>
          <w:b/>
          <w:sz w:val="24"/>
          <w:szCs w:val="24"/>
        </w:rPr>
        <w:t>678-842-6966</w:t>
      </w:r>
    </w:p>
    <w:p w14:paraId="3B8CE6B3" w14:textId="77777777" w:rsidR="00EB192A" w:rsidRDefault="00EB192A" w:rsidP="00EB192A">
      <w:pPr>
        <w:spacing w:after="0"/>
        <w:jc w:val="center"/>
        <w:rPr>
          <w:rFonts w:ascii="Berylium" w:hAnsi="Berylium"/>
          <w:b/>
          <w:sz w:val="20"/>
          <w:szCs w:val="20"/>
        </w:rPr>
      </w:pPr>
    </w:p>
    <w:p w14:paraId="277B3732" w14:textId="77777777" w:rsidR="00EB192A" w:rsidRPr="007C350F" w:rsidRDefault="00EB192A" w:rsidP="00EB192A">
      <w:pPr>
        <w:spacing w:after="0"/>
        <w:jc w:val="center"/>
        <w:rPr>
          <w:rFonts w:ascii="Berylium" w:hAnsi="Berylium"/>
          <w:b/>
          <w:sz w:val="20"/>
          <w:szCs w:val="20"/>
        </w:rPr>
      </w:pPr>
      <w:r w:rsidRPr="007C350F">
        <w:rPr>
          <w:rFonts w:ascii="Berylium" w:hAnsi="Berylium"/>
          <w:b/>
          <w:sz w:val="20"/>
          <w:szCs w:val="20"/>
        </w:rPr>
        <w:t>Revision Date</w:t>
      </w:r>
    </w:p>
    <w:p w14:paraId="3D014EA8" w14:textId="77777777" w:rsidR="00EB192A" w:rsidRDefault="00EB192A" w:rsidP="00EB192A">
      <w:pPr>
        <w:spacing w:after="0"/>
        <w:jc w:val="center"/>
        <w:rPr>
          <w:rFonts w:ascii="Berylium" w:hAnsi="Berylium"/>
          <w:b/>
          <w:sz w:val="20"/>
          <w:szCs w:val="20"/>
        </w:rPr>
      </w:pPr>
      <w:r>
        <w:rPr>
          <w:rFonts w:ascii="Berylium" w:hAnsi="Berylium"/>
          <w:b/>
          <w:sz w:val="20"/>
          <w:szCs w:val="20"/>
        </w:rPr>
        <w:t>08</w:t>
      </w:r>
      <w:r w:rsidRPr="004C2092">
        <w:rPr>
          <w:rFonts w:ascii="Berylium" w:hAnsi="Berylium"/>
          <w:b/>
          <w:sz w:val="20"/>
          <w:szCs w:val="20"/>
        </w:rPr>
        <w:t>/1</w:t>
      </w:r>
      <w:r>
        <w:rPr>
          <w:rFonts w:ascii="Berylium" w:hAnsi="Berylium"/>
          <w:b/>
          <w:sz w:val="20"/>
          <w:szCs w:val="20"/>
        </w:rPr>
        <w:t>3</w:t>
      </w:r>
      <w:r w:rsidRPr="004C2092">
        <w:rPr>
          <w:rFonts w:ascii="Berylium" w:hAnsi="Berylium"/>
          <w:b/>
          <w:sz w:val="20"/>
          <w:szCs w:val="20"/>
        </w:rPr>
        <w:t>/20</w:t>
      </w:r>
      <w:r>
        <w:rPr>
          <w:rFonts w:ascii="Berylium" w:hAnsi="Berylium"/>
          <w:b/>
          <w:sz w:val="20"/>
          <w:szCs w:val="20"/>
        </w:rPr>
        <w:t>21</w:t>
      </w:r>
    </w:p>
    <w:p w14:paraId="76336688" w14:textId="77777777" w:rsidR="00EB192A" w:rsidRDefault="00EB192A" w:rsidP="00EB192A">
      <w:pPr>
        <w:spacing w:after="0"/>
        <w:jc w:val="center"/>
        <w:rPr>
          <w:rFonts w:ascii="Berylium" w:hAnsi="Berylium"/>
          <w:b/>
          <w:sz w:val="28"/>
          <w:szCs w:val="28"/>
        </w:rPr>
      </w:pPr>
    </w:p>
    <w:p w14:paraId="7BF39658" w14:textId="2DDEA965" w:rsidR="00EB192A" w:rsidRDefault="00EB192A" w:rsidP="00EB192A">
      <w:pPr>
        <w:jc w:val="center"/>
        <w:rPr>
          <w:rFonts w:ascii="Berylium" w:hAnsi="Berylium"/>
          <w:b/>
          <w:sz w:val="28"/>
          <w:szCs w:val="28"/>
        </w:rPr>
      </w:pPr>
    </w:p>
    <w:p w14:paraId="4ADBB058" w14:textId="77777777" w:rsidR="00EB192A" w:rsidRDefault="00EB192A" w:rsidP="00EB192A">
      <w:pPr>
        <w:spacing w:after="120"/>
        <w:jc w:val="center"/>
        <w:rPr>
          <w:rFonts w:ascii="Berylium" w:hAnsi="Berylium"/>
          <w:b/>
          <w:sz w:val="28"/>
          <w:szCs w:val="28"/>
        </w:rPr>
      </w:pPr>
    </w:p>
    <w:p w14:paraId="536EFCE6" w14:textId="77777777" w:rsidR="009D6109" w:rsidRPr="007C350F" w:rsidRDefault="009D6109" w:rsidP="009D6109">
      <w:pPr>
        <w:spacing w:after="0"/>
        <w:jc w:val="center"/>
        <w:rPr>
          <w:rFonts w:ascii="Berylium" w:hAnsi="Berylium"/>
          <w:b/>
          <w:sz w:val="28"/>
          <w:szCs w:val="20"/>
        </w:rPr>
      </w:pPr>
      <w:bookmarkStart w:id="0" w:name="_Hlk16587366"/>
      <w:r w:rsidRPr="007C350F">
        <w:rPr>
          <w:rFonts w:ascii="Berylium" w:hAnsi="Berylium"/>
          <w:b/>
          <w:sz w:val="28"/>
          <w:szCs w:val="20"/>
        </w:rPr>
        <w:lastRenderedPageBreak/>
        <w:t>Our Goals for Student Achievement</w:t>
      </w:r>
    </w:p>
    <w:p w14:paraId="63E8F6F1" w14:textId="77777777" w:rsidR="009D6109" w:rsidRDefault="009D6109" w:rsidP="009D6109">
      <w:pPr>
        <w:spacing w:before="240" w:after="0"/>
        <w:jc w:val="center"/>
        <w:rPr>
          <w:rFonts w:ascii="Berylium" w:hAnsi="Berylium"/>
          <w:b/>
          <w:sz w:val="28"/>
          <w:szCs w:val="20"/>
        </w:rPr>
      </w:pPr>
      <w:r w:rsidRPr="007C350F">
        <w:rPr>
          <w:rFonts w:ascii="Berylium" w:hAnsi="Berylium"/>
          <w:b/>
          <w:sz w:val="28"/>
          <w:szCs w:val="20"/>
        </w:rPr>
        <w:t>Cobb County District Goals</w:t>
      </w:r>
    </w:p>
    <w:p w14:paraId="7B567143" w14:textId="77777777" w:rsidR="009D6109" w:rsidRDefault="009D6109" w:rsidP="009D6109">
      <w:pPr>
        <w:spacing w:after="0" w:line="240" w:lineRule="auto"/>
        <w:jc w:val="center"/>
        <w:rPr>
          <w:rFonts w:ascii="Berylium" w:hAnsi="Berylium"/>
          <w:b/>
          <w:sz w:val="28"/>
          <w:szCs w:val="20"/>
        </w:rPr>
      </w:pPr>
    </w:p>
    <w:p w14:paraId="3E43FEE4" w14:textId="77777777" w:rsidR="009D6109" w:rsidRPr="002B22D8" w:rsidRDefault="009D6109" w:rsidP="009D61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2B22D8">
        <w:rPr>
          <w:rFonts w:ascii="Times New Roman" w:eastAsia="Times New Roman" w:hAnsi="Times New Roman" w:cs="Times New Roman"/>
          <w:highlight w:val="yellow"/>
        </w:rPr>
        <w:t xml:space="preserve">Increase student performance in all core content areas by 2% annually as measured by achievement data. </w:t>
      </w:r>
    </w:p>
    <w:p w14:paraId="51964BDE" w14:textId="77777777" w:rsidR="009D6109" w:rsidRPr="002B22D8" w:rsidRDefault="009D6109" w:rsidP="009D61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2B22D8">
        <w:rPr>
          <w:rFonts w:ascii="Times New Roman" w:eastAsia="Times New Roman" w:hAnsi="Times New Roman" w:cs="Times New Roman"/>
          <w:highlight w:val="yellow"/>
        </w:rPr>
        <w:t xml:space="preserve">CCSD will increase the participation rate of families and communities engaging in services/programs by 10% as measured by CTLS Parent data, survey results &amp; web view module. </w:t>
      </w:r>
    </w:p>
    <w:p w14:paraId="0DE951BA" w14:textId="77777777" w:rsidR="009D6109" w:rsidRPr="002B22D8" w:rsidRDefault="009D6109" w:rsidP="009D61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2B22D8">
        <w:rPr>
          <w:rFonts w:ascii="Times New Roman" w:eastAsia="Times New Roman" w:hAnsi="Times New Roman" w:cs="Times New Roman"/>
          <w:highlight w:val="yellow"/>
        </w:rPr>
        <w:t xml:space="preserve">By 2023, we will reorganize the PL framework to meet the needs of all schools to ensure alignment with Superintendent Priorities as measured by PL opportunities, surveys, and student achievement. </w:t>
      </w:r>
    </w:p>
    <w:p w14:paraId="4AF10A63" w14:textId="77777777" w:rsidR="009D6109" w:rsidRPr="002B22D8" w:rsidRDefault="009D6109" w:rsidP="009D61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2B22D8">
        <w:rPr>
          <w:rFonts w:ascii="Times New Roman" w:eastAsia="Times New Roman" w:hAnsi="Times New Roman" w:cs="Times New Roman"/>
          <w:highlight w:val="yellow"/>
        </w:rPr>
        <w:t>By the end of 2025 school year every school will have identified practices and resources that support student success as measured by student academic, perception</w:t>
      </w:r>
      <w:r w:rsidRPr="002B22D8">
        <w:rPr>
          <w:rFonts w:ascii="Times New Roman" w:eastAsia="Times New Roman" w:hAnsi="Times New Roman" w:cs="Times New Roman"/>
          <w:color w:val="1F497D"/>
          <w:highlight w:val="yellow"/>
        </w:rPr>
        <w:t>,</w:t>
      </w:r>
      <w:r w:rsidRPr="002B22D8">
        <w:rPr>
          <w:rFonts w:ascii="Times New Roman" w:eastAsia="Times New Roman" w:hAnsi="Times New Roman" w:cs="Times New Roman"/>
          <w:highlight w:val="yellow"/>
        </w:rPr>
        <w:t xml:space="preserve"> or discipline data.</w:t>
      </w:r>
    </w:p>
    <w:p w14:paraId="1C284C30" w14:textId="77777777" w:rsidR="009D6109" w:rsidRPr="00774B7A" w:rsidRDefault="009D6109" w:rsidP="009D610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50FF8735" w14:textId="77777777" w:rsidR="009D6109" w:rsidRPr="007C350F" w:rsidRDefault="009D6109" w:rsidP="009D6109">
      <w:pPr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>Milford</w:t>
      </w:r>
      <w:r w:rsidRPr="007C350F">
        <w:rPr>
          <w:rFonts w:ascii="Berylium" w:hAnsi="Berylium"/>
          <w:b/>
          <w:sz w:val="28"/>
          <w:szCs w:val="28"/>
        </w:rPr>
        <w:t xml:space="preserve"> Goal(s) and Focus Area(s)</w:t>
      </w:r>
    </w:p>
    <w:p w14:paraId="75F2D7D0" w14:textId="77777777" w:rsidR="009D6109" w:rsidRPr="008149EA" w:rsidRDefault="009D6109" w:rsidP="009D6109">
      <w:pPr>
        <w:numPr>
          <w:ilvl w:val="0"/>
          <w:numId w:val="5"/>
        </w:numPr>
        <w:shd w:val="clear" w:color="auto" w:fill="FFFFFF"/>
        <w:spacing w:before="240" w:after="0" w:line="231" w:lineRule="atLeast"/>
        <w:jc w:val="both"/>
        <w:rPr>
          <w:rFonts w:ascii="Calibri" w:eastAsia="Times New Roman" w:hAnsi="Calibri" w:cs="Calibri"/>
          <w:color w:val="212121"/>
        </w:rPr>
      </w:pPr>
      <w:r w:rsidRPr="008149EA">
        <w:rPr>
          <w:rFonts w:ascii="Berylium" w:eastAsia="Times New Roman" w:hAnsi="Berylium" w:cs="Calibri"/>
          <w:color w:val="212121"/>
        </w:rPr>
        <w:t>We will increase the number of students scoring proficient or advanced by a minimum of 10% as measured by the spring Reading Inventory assessment.</w:t>
      </w:r>
    </w:p>
    <w:p w14:paraId="004E456C" w14:textId="77777777" w:rsidR="009D6109" w:rsidRPr="008149EA" w:rsidRDefault="009D6109" w:rsidP="009D6109">
      <w:pPr>
        <w:pStyle w:val="xmsolistparagraph"/>
        <w:numPr>
          <w:ilvl w:val="0"/>
          <w:numId w:val="5"/>
        </w:numPr>
        <w:shd w:val="clear" w:color="auto" w:fill="FFFFFF"/>
        <w:spacing w:before="240" w:beforeAutospacing="0" w:after="160" w:afterAutospacing="0" w:line="233" w:lineRule="atLeast"/>
        <w:jc w:val="both"/>
        <w:rPr>
          <w:rFonts w:ascii="Calibri" w:hAnsi="Calibri" w:cs="Calibri"/>
          <w:color w:val="212121"/>
          <w:sz w:val="22"/>
          <w:szCs w:val="22"/>
        </w:rPr>
      </w:pPr>
      <w:r w:rsidRPr="008149EA">
        <w:rPr>
          <w:rFonts w:ascii="Berylium" w:hAnsi="Berylium" w:cs="Calibri"/>
          <w:color w:val="212121"/>
          <w:sz w:val="22"/>
          <w:szCs w:val="22"/>
        </w:rPr>
        <w:t>We will increase the number of students scoring proficient or advanced by a minimum of 1</w:t>
      </w:r>
      <w:r>
        <w:rPr>
          <w:rFonts w:ascii="Berylium" w:hAnsi="Berylium" w:cs="Calibri"/>
          <w:color w:val="212121"/>
          <w:sz w:val="22"/>
          <w:szCs w:val="22"/>
        </w:rPr>
        <w:t>5</w:t>
      </w:r>
      <w:r w:rsidRPr="008149EA">
        <w:rPr>
          <w:rFonts w:ascii="Berylium" w:hAnsi="Berylium" w:cs="Calibri"/>
          <w:color w:val="212121"/>
          <w:sz w:val="22"/>
          <w:szCs w:val="22"/>
        </w:rPr>
        <w:t>% as measured by the spring Math Inventory assessment.</w:t>
      </w:r>
    </w:p>
    <w:p w14:paraId="55C9E147" w14:textId="77777777" w:rsidR="009D6109" w:rsidRPr="004C2092" w:rsidRDefault="009D6109" w:rsidP="009D6109">
      <w:pPr>
        <w:numPr>
          <w:ilvl w:val="0"/>
          <w:numId w:val="5"/>
        </w:numPr>
        <w:contextualSpacing/>
        <w:jc w:val="both"/>
        <w:rPr>
          <w:rFonts w:ascii="Berylium" w:hAnsi="Berylium"/>
        </w:rPr>
      </w:pPr>
      <w:r w:rsidRPr="004C2092">
        <w:rPr>
          <w:rFonts w:ascii="Berylium" w:hAnsi="Berylium"/>
        </w:rPr>
        <w:t>Writing across the curriculum in all grade levels.</w:t>
      </w:r>
    </w:p>
    <w:p w14:paraId="3CD43E9B" w14:textId="77777777" w:rsidR="009D6109" w:rsidRPr="007C350F" w:rsidRDefault="009D6109" w:rsidP="009D6109">
      <w:pPr>
        <w:spacing w:before="240" w:after="0"/>
        <w:rPr>
          <w:rFonts w:ascii="Berylium" w:hAnsi="Berylium"/>
          <w:b/>
          <w:color w:val="002060"/>
          <w:sz w:val="20"/>
          <w:szCs w:val="20"/>
        </w:rPr>
      </w:pPr>
    </w:p>
    <w:p w14:paraId="3572920E" w14:textId="77777777" w:rsidR="009D6109" w:rsidRPr="007C350F" w:rsidRDefault="009D6109" w:rsidP="009D6109">
      <w:pPr>
        <w:spacing w:before="240" w:after="0"/>
        <w:jc w:val="center"/>
        <w:rPr>
          <w:rFonts w:ascii="Berylium" w:hAnsi="Berylium"/>
          <w:b/>
          <w:color w:val="002060"/>
          <w:sz w:val="28"/>
          <w:szCs w:val="28"/>
        </w:rPr>
      </w:pPr>
      <w:r w:rsidRPr="007C350F">
        <w:rPr>
          <w:rFonts w:ascii="Berylium" w:hAnsi="Berylium"/>
          <w:b/>
          <w:noProof/>
          <w:color w:val="002060"/>
          <w:sz w:val="20"/>
          <w:szCs w:val="20"/>
        </w:rPr>
        <w:drawing>
          <wp:inline distT="0" distB="0" distL="0" distR="0" wp14:anchorId="23E51900" wp14:editId="26FCCBED">
            <wp:extent cx="2298700" cy="20701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Anch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350F">
        <w:rPr>
          <w:rFonts w:ascii="Berylium" w:hAnsi="Berylium"/>
          <w:b/>
          <w:color w:val="002060"/>
          <w:sz w:val="28"/>
          <w:szCs w:val="28"/>
        </w:rPr>
        <w:t>Milford Vision Statement</w:t>
      </w:r>
    </w:p>
    <w:p w14:paraId="075A0373" w14:textId="77777777" w:rsidR="009D6109" w:rsidRPr="00BD0C3D" w:rsidRDefault="009D6109" w:rsidP="009D6109">
      <w:pPr>
        <w:spacing w:before="240" w:after="0"/>
        <w:jc w:val="center"/>
        <w:rPr>
          <w:rFonts w:ascii="Berylium" w:hAnsi="Berylium"/>
          <w:b/>
          <w:color w:val="FF0000"/>
          <w:sz w:val="28"/>
          <w:szCs w:val="28"/>
        </w:rPr>
      </w:pPr>
      <w:r w:rsidRPr="00BD0C3D">
        <w:rPr>
          <w:rFonts w:ascii="Berylium" w:hAnsi="Berylium"/>
          <w:b/>
          <w:color w:val="000000" w:themeColor="text1"/>
          <w:sz w:val="28"/>
          <w:szCs w:val="28"/>
        </w:rPr>
        <w:t>Empowering Students for Success</w:t>
      </w:r>
    </w:p>
    <w:p w14:paraId="2342F685" w14:textId="77777777" w:rsidR="009D6109" w:rsidRPr="007C350F" w:rsidRDefault="009D6109" w:rsidP="009D6109">
      <w:pPr>
        <w:spacing w:before="240" w:after="0"/>
        <w:rPr>
          <w:rFonts w:ascii="Berylium" w:hAnsi="Berylium"/>
          <w:b/>
          <w:color w:val="000000" w:themeColor="text1"/>
          <w:sz w:val="28"/>
          <w:szCs w:val="28"/>
        </w:rPr>
      </w:pPr>
      <w:r w:rsidRPr="007C350F">
        <w:rPr>
          <w:rFonts w:ascii="Berylium" w:hAnsi="Berylium"/>
          <w:b/>
          <w:color w:val="000000" w:themeColor="text1"/>
          <w:sz w:val="28"/>
          <w:szCs w:val="28"/>
        </w:rPr>
        <w:t>Milford Primary Teachers Will:</w:t>
      </w:r>
    </w:p>
    <w:p w14:paraId="5AF81871" w14:textId="77777777" w:rsidR="009D6109" w:rsidRPr="007C350F" w:rsidRDefault="009D6109" w:rsidP="009D6109">
      <w:pPr>
        <w:spacing w:after="0" w:line="240" w:lineRule="auto"/>
        <w:jc w:val="both"/>
        <w:rPr>
          <w:rFonts w:ascii="Berylium" w:hAnsi="Berylium"/>
          <w:color w:val="000000" w:themeColor="text1"/>
        </w:rPr>
      </w:pPr>
      <w:r w:rsidRPr="007C350F">
        <w:rPr>
          <w:rFonts w:ascii="Berylium" w:hAnsi="Berylium"/>
          <w:color w:val="000000" w:themeColor="text1"/>
        </w:rPr>
        <w:t>The primary teachers, specialists and support staff will work with your students to develop</w:t>
      </w:r>
      <w:r>
        <w:rPr>
          <w:rFonts w:ascii="Berylium" w:hAnsi="Berylium"/>
          <w:color w:val="000000" w:themeColor="text1"/>
        </w:rPr>
        <w:t xml:space="preserve"> </w:t>
      </w:r>
      <w:r w:rsidRPr="007C350F">
        <w:rPr>
          <w:rFonts w:ascii="Berylium" w:hAnsi="Berylium"/>
          <w:color w:val="000000" w:themeColor="text1"/>
        </w:rPr>
        <w:t>understanding of grade level standards.  They will:</w:t>
      </w:r>
    </w:p>
    <w:p w14:paraId="7ACE95DE" w14:textId="77777777" w:rsidR="009D6109" w:rsidRPr="007C350F" w:rsidRDefault="009D6109" w:rsidP="009D6109">
      <w:pPr>
        <w:spacing w:after="0"/>
        <w:jc w:val="both"/>
        <w:rPr>
          <w:rFonts w:ascii="Berylium" w:hAnsi="Berylium"/>
          <w:b/>
          <w:color w:val="000000" w:themeColor="text1"/>
        </w:rPr>
      </w:pPr>
    </w:p>
    <w:p w14:paraId="62585849" w14:textId="77777777" w:rsidR="009D6109" w:rsidRDefault="009D6109" w:rsidP="009D6109">
      <w:pPr>
        <w:pStyle w:val="ListParagraph"/>
        <w:numPr>
          <w:ilvl w:val="0"/>
          <w:numId w:val="6"/>
        </w:numPr>
        <w:spacing w:after="0"/>
        <w:rPr>
          <w:rFonts w:ascii="Berylium" w:hAnsi="Berylium"/>
        </w:rPr>
      </w:pPr>
      <w:r w:rsidRPr="007C350F">
        <w:rPr>
          <w:rFonts w:ascii="Berylium" w:hAnsi="Berylium"/>
        </w:rPr>
        <w:t xml:space="preserve">Provide books for reading 20 minutes nightly on each child’s independent level; invite parents to </w:t>
      </w:r>
      <w:r w:rsidRPr="004C2092">
        <w:rPr>
          <w:rFonts w:ascii="Berylium" w:hAnsi="Berylium"/>
        </w:rPr>
        <w:t>an academic workshop to</w:t>
      </w:r>
      <w:r w:rsidRPr="007C350F">
        <w:rPr>
          <w:rFonts w:ascii="Berylium" w:hAnsi="Berylium"/>
        </w:rPr>
        <w:t xml:space="preserve"> support the literacy standards. </w:t>
      </w:r>
    </w:p>
    <w:p w14:paraId="723FE56C" w14:textId="77777777" w:rsidR="009D6109" w:rsidRPr="007C350F" w:rsidRDefault="009D6109" w:rsidP="009D6109">
      <w:pPr>
        <w:pStyle w:val="ListParagraph"/>
        <w:spacing w:after="0"/>
        <w:rPr>
          <w:rFonts w:ascii="Berylium" w:hAnsi="Berylium"/>
        </w:rPr>
      </w:pPr>
    </w:p>
    <w:p w14:paraId="18515892" w14:textId="77777777" w:rsidR="009D6109" w:rsidRDefault="009D6109" w:rsidP="009D610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Berylium" w:hAnsi="Berylium"/>
        </w:rPr>
      </w:pPr>
      <w:r w:rsidRPr="007C350F">
        <w:rPr>
          <w:rFonts w:ascii="Berylium" w:hAnsi="Berylium"/>
        </w:rPr>
        <w:t xml:space="preserve">Provide Parent Road Maps that explain and show models of the Georgia Standards of Excellence Math Strategies; provide an online license for </w:t>
      </w:r>
      <w:proofErr w:type="spellStart"/>
      <w:r>
        <w:rPr>
          <w:rFonts w:ascii="Berylium" w:hAnsi="Berylium"/>
        </w:rPr>
        <w:t>XtraMath</w:t>
      </w:r>
      <w:proofErr w:type="spellEnd"/>
      <w:r w:rsidRPr="007C350F">
        <w:rPr>
          <w:rFonts w:ascii="Berylium" w:hAnsi="Berylium"/>
        </w:rPr>
        <w:t xml:space="preserve"> and Splash Math for students to access at school and home; invite parents to </w:t>
      </w:r>
      <w:r w:rsidRPr="004C2092">
        <w:rPr>
          <w:rFonts w:ascii="Berylium" w:hAnsi="Berylium"/>
        </w:rPr>
        <w:t>an academic workshop to support the math standards.</w:t>
      </w:r>
    </w:p>
    <w:p w14:paraId="03BFA818" w14:textId="77777777" w:rsidR="009D6109" w:rsidRDefault="009D6109" w:rsidP="009D6109">
      <w:pPr>
        <w:shd w:val="clear" w:color="auto" w:fill="FFFFFF"/>
        <w:spacing w:after="0" w:line="240" w:lineRule="auto"/>
        <w:ind w:left="720"/>
        <w:jc w:val="both"/>
        <w:rPr>
          <w:rFonts w:ascii="Berylium" w:hAnsi="Berylium"/>
        </w:rPr>
      </w:pPr>
    </w:p>
    <w:p w14:paraId="6AA04608" w14:textId="77777777" w:rsidR="009D6109" w:rsidRPr="007C350F" w:rsidRDefault="009D6109" w:rsidP="009D6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7C350F">
        <w:rPr>
          <w:rFonts w:ascii="Berylium" w:hAnsi="Berylium"/>
        </w:rPr>
        <w:t>Provide writing activities to parents in all subject areas.</w:t>
      </w:r>
    </w:p>
    <w:p w14:paraId="21AB8C48" w14:textId="77777777" w:rsidR="009D6109" w:rsidRPr="00B35446" w:rsidRDefault="009D6109" w:rsidP="009D6109">
      <w:pPr>
        <w:spacing w:before="240" w:after="0"/>
        <w:rPr>
          <w:rFonts w:ascii="Berylium" w:hAnsi="Berylium"/>
          <w:sz w:val="24"/>
          <w:szCs w:val="24"/>
        </w:rPr>
      </w:pPr>
      <w:r w:rsidRPr="00B35446">
        <w:rPr>
          <w:rFonts w:ascii="Berylium" w:hAnsi="Berylium"/>
          <w:b/>
          <w:color w:val="000000" w:themeColor="text1"/>
          <w:sz w:val="28"/>
          <w:szCs w:val="28"/>
        </w:rPr>
        <w:t>Milford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Families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Will</w:t>
      </w:r>
      <w:r w:rsidRPr="00B35446">
        <w:rPr>
          <w:rFonts w:ascii="Berylium" w:hAnsi="Berylium"/>
          <w:sz w:val="24"/>
          <w:szCs w:val="24"/>
        </w:rPr>
        <w:t>:</w:t>
      </w:r>
    </w:p>
    <w:p w14:paraId="4D3164CC" w14:textId="77777777" w:rsidR="009D6109" w:rsidRPr="004C2092" w:rsidRDefault="009D6109" w:rsidP="009D610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erylium" w:hAnsi="Berylium"/>
        </w:rPr>
      </w:pPr>
      <w:r w:rsidRPr="004C2092">
        <w:rPr>
          <w:rFonts w:ascii="Berylium" w:hAnsi="Berylium"/>
        </w:rPr>
        <w:t>Read with their child nightly to support literacy standard; families will attend an academic literacy workshop.</w:t>
      </w:r>
    </w:p>
    <w:p w14:paraId="7AF4BA40" w14:textId="77777777" w:rsidR="009D6109" w:rsidRPr="004C2092" w:rsidRDefault="009D6109" w:rsidP="009D610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erylium" w:hAnsi="Berylium"/>
        </w:rPr>
      </w:pPr>
      <w:r w:rsidRPr="004C2092">
        <w:rPr>
          <w:rFonts w:ascii="Berylium" w:hAnsi="Berylium"/>
        </w:rPr>
        <w:t xml:space="preserve">Review the Parent Roadmap’s to better understand math strategies; Access </w:t>
      </w:r>
      <w:proofErr w:type="spellStart"/>
      <w:r w:rsidRPr="004C2092">
        <w:rPr>
          <w:rFonts w:ascii="Berylium" w:hAnsi="Berylium"/>
        </w:rPr>
        <w:t>Xtra</w:t>
      </w:r>
      <w:proofErr w:type="spellEnd"/>
      <w:r w:rsidRPr="004C2092">
        <w:rPr>
          <w:rFonts w:ascii="Berylium" w:hAnsi="Berylium"/>
        </w:rPr>
        <w:t xml:space="preserve"> Math and Splash Math from website and review math assignments with their child; families will attend an academic math workshop.</w:t>
      </w:r>
    </w:p>
    <w:p w14:paraId="199A28C8" w14:textId="77777777" w:rsidR="009D6109" w:rsidRPr="004C2092" w:rsidRDefault="009D6109" w:rsidP="009D6109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  <w:sz w:val="24"/>
          <w:szCs w:val="24"/>
        </w:rPr>
      </w:pPr>
      <w:r w:rsidRPr="004C2092">
        <w:rPr>
          <w:rFonts w:ascii="Berylium" w:hAnsi="Berylium"/>
        </w:rPr>
        <w:t>Provide time for students to write daily in all subjects.</w:t>
      </w:r>
    </w:p>
    <w:p w14:paraId="4A1B3A20" w14:textId="77777777" w:rsidR="009D6109" w:rsidRPr="00B35446" w:rsidRDefault="009D6109" w:rsidP="009D6109">
      <w:pPr>
        <w:spacing w:before="240" w:after="0"/>
        <w:rPr>
          <w:rFonts w:ascii="Berylium" w:hAnsi="Berylium"/>
          <w:sz w:val="24"/>
          <w:szCs w:val="24"/>
        </w:rPr>
      </w:pPr>
      <w:r w:rsidRPr="00B35446">
        <w:rPr>
          <w:rFonts w:ascii="Berylium" w:hAnsi="Berylium"/>
          <w:b/>
          <w:color w:val="000000" w:themeColor="text1"/>
          <w:sz w:val="28"/>
          <w:szCs w:val="28"/>
        </w:rPr>
        <w:t>Milford</w:t>
      </w:r>
      <w:r w:rsidRPr="00B35446">
        <w:rPr>
          <w:rFonts w:ascii="Berylium" w:hAnsi="Berylium"/>
          <w:sz w:val="24"/>
          <w:szCs w:val="24"/>
        </w:rPr>
        <w:t xml:space="preserve">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Student</w:t>
      </w:r>
      <w:r>
        <w:rPr>
          <w:rFonts w:ascii="Berylium" w:hAnsi="Berylium"/>
          <w:b/>
          <w:color w:val="000000" w:themeColor="text1"/>
          <w:sz w:val="28"/>
          <w:szCs w:val="28"/>
        </w:rPr>
        <w:t xml:space="preserve">s at Home </w:t>
      </w:r>
      <w:r w:rsidRPr="00B35446">
        <w:rPr>
          <w:rFonts w:ascii="Berylium" w:hAnsi="Berylium"/>
          <w:b/>
          <w:color w:val="000000" w:themeColor="text1"/>
          <w:sz w:val="28"/>
          <w:szCs w:val="28"/>
        </w:rPr>
        <w:t>Will</w:t>
      </w:r>
      <w:r w:rsidRPr="00B35446">
        <w:rPr>
          <w:rFonts w:ascii="Berylium" w:hAnsi="Berylium"/>
          <w:sz w:val="24"/>
          <w:szCs w:val="24"/>
        </w:rPr>
        <w:t>:</w:t>
      </w:r>
    </w:p>
    <w:p w14:paraId="1191C3AE" w14:textId="77777777" w:rsidR="009D6109" w:rsidRPr="007C350F" w:rsidRDefault="009D6109" w:rsidP="009D6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3B173A">
        <w:rPr>
          <w:rFonts w:ascii="Berylium" w:hAnsi="Berylium"/>
        </w:rPr>
        <w:t>Read at school and at home daily.</w:t>
      </w:r>
    </w:p>
    <w:p w14:paraId="200CACD3" w14:textId="77777777" w:rsidR="009D6109" w:rsidRPr="00F83C69" w:rsidRDefault="009D6109" w:rsidP="009D6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</w:rPr>
      </w:pPr>
      <w:r w:rsidRPr="003B173A">
        <w:rPr>
          <w:rFonts w:ascii="Berylium" w:hAnsi="Berylium"/>
        </w:rPr>
        <w:t>Access Fast Math and Splash Math at school and at home; practice math skills nightly.</w:t>
      </w:r>
    </w:p>
    <w:p w14:paraId="214EE07D" w14:textId="77777777" w:rsidR="009D6109" w:rsidRPr="00B35446" w:rsidRDefault="009D6109" w:rsidP="009D61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ylium" w:hAnsi="Berylium"/>
          <w:sz w:val="24"/>
          <w:szCs w:val="24"/>
        </w:rPr>
      </w:pPr>
      <w:r>
        <w:rPr>
          <w:rFonts w:ascii="Berylium" w:hAnsi="Berylium"/>
          <w:sz w:val="24"/>
          <w:szCs w:val="24"/>
        </w:rPr>
        <w:t xml:space="preserve">Students will write </w:t>
      </w:r>
      <w:r w:rsidRPr="003B173A">
        <w:rPr>
          <w:rFonts w:ascii="Berylium" w:hAnsi="Berylium"/>
        </w:rPr>
        <w:t>daily in all subjects.</w:t>
      </w:r>
    </w:p>
    <w:bookmarkEnd w:id="0"/>
    <w:p w14:paraId="6A06D9F9" w14:textId="77777777" w:rsidR="009D6109" w:rsidRDefault="009D6109" w:rsidP="009D6109">
      <w:pPr>
        <w:spacing w:after="0"/>
        <w:rPr>
          <w:rFonts w:ascii="Berylium" w:hAnsi="Berylium"/>
          <w:b/>
          <w:sz w:val="28"/>
          <w:szCs w:val="28"/>
        </w:rPr>
      </w:pPr>
    </w:p>
    <w:p w14:paraId="78DF74FE" w14:textId="77777777" w:rsidR="00486996" w:rsidRDefault="009D6109"/>
    <w:sectPr w:rsidR="00486996" w:rsidSect="00EB192A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115"/>
    <w:multiLevelType w:val="hybridMultilevel"/>
    <w:tmpl w:val="CEB2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71B"/>
    <w:multiLevelType w:val="hybridMultilevel"/>
    <w:tmpl w:val="0ED0A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665B"/>
    <w:multiLevelType w:val="hybridMultilevel"/>
    <w:tmpl w:val="10FA9E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42DF"/>
    <w:multiLevelType w:val="hybridMultilevel"/>
    <w:tmpl w:val="648A6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CE0"/>
    <w:multiLevelType w:val="hybridMultilevel"/>
    <w:tmpl w:val="168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75358"/>
    <w:multiLevelType w:val="hybridMultilevel"/>
    <w:tmpl w:val="5F5CB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6204"/>
    <w:multiLevelType w:val="hybridMultilevel"/>
    <w:tmpl w:val="D8724D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25C1D"/>
    <w:multiLevelType w:val="hybridMultilevel"/>
    <w:tmpl w:val="266A0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2A"/>
    <w:rsid w:val="00557267"/>
    <w:rsid w:val="007626E9"/>
    <w:rsid w:val="009D6109"/>
    <w:rsid w:val="00E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2984"/>
  <w15:chartTrackingRefBased/>
  <w15:docId w15:val="{E7EAE436-2D97-4ECC-8AEB-4F9A69A6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92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92A"/>
    <w:pPr>
      <w:ind w:left="720"/>
      <w:contextualSpacing/>
    </w:pPr>
  </w:style>
  <w:style w:type="paragraph" w:customStyle="1" w:styleId="xmsolistparagraph">
    <w:name w:val="x_msolistparagraph"/>
    <w:basedOn w:val="Normal"/>
    <w:rsid w:val="009D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bk12.org/Milfor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elsaalejandra.constantinototo@cobbk12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Alejandra Constantino Toto</dc:creator>
  <cp:keywords/>
  <dc:description/>
  <cp:lastModifiedBy>Elsa Alejandra Constantino Toto</cp:lastModifiedBy>
  <cp:revision>2</cp:revision>
  <dcterms:created xsi:type="dcterms:W3CDTF">2021-08-13T16:21:00Z</dcterms:created>
  <dcterms:modified xsi:type="dcterms:W3CDTF">2021-08-13T16:25:00Z</dcterms:modified>
</cp:coreProperties>
</file>